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57E7" w:rsidRPr="00BD12B2" w:rsidRDefault="000557E7" w:rsidP="0070294F">
      <w:pPr>
        <w:pStyle w:val="NoSpacing"/>
        <w:ind w:left="1440"/>
        <w:jc w:val="right"/>
        <w:rPr>
          <w:rFonts w:asciiTheme="minorBidi" w:hAnsiTheme="minorBidi"/>
          <w:b/>
        </w:rPr>
      </w:pPr>
      <w:r w:rsidRPr="00BD12B2">
        <w:rPr>
          <w:rFonts w:asciiTheme="minorBidi" w:hAnsiTheme="minorBidi"/>
          <w:b/>
        </w:rPr>
        <w:t>Rethinking Sustainability on Planet Earth: A Time for New Framings</w:t>
      </w:r>
    </w:p>
    <w:p w:rsidR="000557E7" w:rsidRPr="00BD12B2" w:rsidRDefault="000557E7" w:rsidP="004B6C22">
      <w:pPr>
        <w:pStyle w:val="NoSpacing"/>
        <w:ind w:left="1440"/>
        <w:rPr>
          <w:rFonts w:asciiTheme="minorBidi" w:hAnsiTheme="minorBidi"/>
        </w:rPr>
      </w:pPr>
    </w:p>
    <w:p w:rsidR="000557E7" w:rsidRPr="00BD12B2" w:rsidRDefault="000557E7" w:rsidP="000557E7">
      <w:pPr>
        <w:pStyle w:val="NoSpacing"/>
        <w:ind w:left="1440"/>
        <w:jc w:val="right"/>
        <w:rPr>
          <w:rFonts w:asciiTheme="minorBidi" w:hAnsiTheme="minorBidi"/>
          <w:b/>
          <w:bCs/>
        </w:rPr>
      </w:pPr>
      <w:r w:rsidRPr="00BD12B2">
        <w:rPr>
          <w:rFonts w:asciiTheme="minorBidi" w:hAnsiTheme="minorBidi"/>
          <w:b/>
          <w:bCs/>
        </w:rPr>
        <w:t>Arielle Dylan</w:t>
      </w:r>
    </w:p>
    <w:p w:rsidR="000557E7" w:rsidRPr="00BD12B2" w:rsidRDefault="000557E7" w:rsidP="000557E7">
      <w:pPr>
        <w:pStyle w:val="NoSpacing"/>
        <w:ind w:left="1440"/>
        <w:jc w:val="right"/>
        <w:rPr>
          <w:rFonts w:asciiTheme="minorBidi" w:hAnsiTheme="minorBidi"/>
        </w:rPr>
      </w:pPr>
    </w:p>
    <w:p w:rsidR="00BD12B2" w:rsidRPr="00BD12B2" w:rsidRDefault="000557E7" w:rsidP="00BD12B2">
      <w:pPr>
        <w:pStyle w:val="NoSpacing"/>
        <w:ind w:left="720" w:hanging="720"/>
        <w:jc w:val="right"/>
        <w:rPr>
          <w:rFonts w:asciiTheme="minorBidi" w:hAnsiTheme="minorBidi"/>
          <w:i/>
        </w:rPr>
      </w:pPr>
      <w:r w:rsidRPr="00BD12B2">
        <w:rPr>
          <w:rFonts w:asciiTheme="minorBidi" w:hAnsiTheme="minorBidi"/>
          <w:i/>
        </w:rPr>
        <w:t xml:space="preserve">St. Thomas University, </w:t>
      </w:r>
      <w:r w:rsidR="00BD12B2" w:rsidRPr="00BD12B2">
        <w:rPr>
          <w:rFonts w:asciiTheme="minorBidi" w:hAnsiTheme="minorBidi"/>
          <w:i/>
        </w:rPr>
        <w:t>New Brunswick, Canada</w:t>
      </w:r>
    </w:p>
    <w:p w:rsidR="00BD12B2" w:rsidRPr="00BD12B2" w:rsidRDefault="00BD12B2" w:rsidP="00BD12B2">
      <w:pPr>
        <w:pStyle w:val="NoSpacing"/>
        <w:ind w:left="720" w:hanging="720"/>
        <w:rPr>
          <w:rFonts w:asciiTheme="minorBidi" w:hAnsiTheme="minorBidi"/>
        </w:rPr>
      </w:pPr>
    </w:p>
    <w:p w:rsidR="000557E7" w:rsidRPr="00BD12B2" w:rsidRDefault="000557E7" w:rsidP="004B6C22">
      <w:pPr>
        <w:pStyle w:val="NoSpacing"/>
        <w:ind w:left="1440"/>
        <w:rPr>
          <w:rFonts w:asciiTheme="minorBidi" w:hAnsiTheme="minorBidi"/>
        </w:rPr>
      </w:pPr>
    </w:p>
    <w:p w:rsidR="000557E7" w:rsidRPr="00BD12B2" w:rsidRDefault="000557E7" w:rsidP="004B6C22">
      <w:pPr>
        <w:pStyle w:val="NoSpacing"/>
        <w:ind w:left="1440"/>
        <w:rPr>
          <w:rFonts w:asciiTheme="minorBidi" w:hAnsiTheme="minorBidi"/>
        </w:rPr>
      </w:pPr>
    </w:p>
    <w:p w:rsidR="000557E7" w:rsidRPr="00BD12B2" w:rsidRDefault="000557E7" w:rsidP="004B6C22">
      <w:pPr>
        <w:pStyle w:val="NoSpacing"/>
        <w:ind w:left="1440"/>
        <w:rPr>
          <w:rFonts w:asciiTheme="minorBidi" w:hAnsiTheme="minorBidi"/>
        </w:rPr>
      </w:pPr>
    </w:p>
    <w:p w:rsidR="00216173" w:rsidRPr="00BD12B2" w:rsidRDefault="00216173" w:rsidP="004B6C22">
      <w:pPr>
        <w:pStyle w:val="NoSpacing"/>
        <w:ind w:left="1440"/>
        <w:rPr>
          <w:rFonts w:asciiTheme="minorBidi" w:hAnsiTheme="minorBidi"/>
        </w:rPr>
      </w:pPr>
      <w:r w:rsidRPr="00BD12B2">
        <w:rPr>
          <w:rFonts w:asciiTheme="minorBidi" w:hAnsiTheme="minorBidi"/>
        </w:rPr>
        <w:t xml:space="preserve">It is logical that the drive for standardization and uniformity might someday impose a grid-like pattern to the ecology of our minds until we are permitted to have no thoughts without right angles. </w:t>
      </w:r>
    </w:p>
    <w:p w:rsidR="001E6DDB" w:rsidRPr="00BD12B2" w:rsidRDefault="00216173" w:rsidP="00216173">
      <w:pPr>
        <w:pStyle w:val="NoSpacing"/>
        <w:ind w:left="1440"/>
        <w:rPr>
          <w:rFonts w:asciiTheme="minorBidi" w:hAnsiTheme="minorBidi"/>
        </w:rPr>
      </w:pPr>
      <w:r w:rsidRPr="00BD12B2">
        <w:rPr>
          <w:rFonts w:asciiTheme="minorBidi" w:hAnsiTheme="minorBidi"/>
        </w:rPr>
        <w:tab/>
      </w:r>
      <w:r w:rsidRPr="00BD12B2">
        <w:rPr>
          <w:rFonts w:asciiTheme="minorBidi" w:hAnsiTheme="minorBidi"/>
        </w:rPr>
        <w:tab/>
      </w:r>
      <w:r w:rsidRPr="00BD12B2">
        <w:rPr>
          <w:rFonts w:asciiTheme="minorBidi" w:hAnsiTheme="minorBidi"/>
        </w:rPr>
        <w:tab/>
      </w:r>
      <w:r w:rsidRPr="00BD12B2">
        <w:rPr>
          <w:rFonts w:asciiTheme="minorBidi" w:hAnsiTheme="minorBidi"/>
        </w:rPr>
        <w:tab/>
      </w:r>
      <w:r w:rsidRPr="00BD12B2">
        <w:rPr>
          <w:rFonts w:asciiTheme="minorBidi" w:hAnsiTheme="minorBidi"/>
        </w:rPr>
        <w:tab/>
      </w:r>
      <w:r w:rsidRPr="00BD12B2">
        <w:rPr>
          <w:rFonts w:asciiTheme="minorBidi" w:hAnsiTheme="minorBidi"/>
        </w:rPr>
        <w:tab/>
      </w:r>
      <w:r w:rsidR="00EF24E1" w:rsidRPr="00BD12B2">
        <w:rPr>
          <w:rFonts w:asciiTheme="minorBidi" w:hAnsiTheme="minorBidi"/>
        </w:rPr>
        <w:t xml:space="preserve">        </w:t>
      </w:r>
      <w:r w:rsidRPr="00BD12B2">
        <w:rPr>
          <w:rFonts w:asciiTheme="minorBidi" w:hAnsiTheme="minorBidi"/>
        </w:rPr>
        <w:t xml:space="preserve">David Orr, </w:t>
      </w:r>
      <w:r w:rsidR="00F41FAF" w:rsidRPr="00BD12B2">
        <w:rPr>
          <w:rFonts w:asciiTheme="minorBidi" w:hAnsiTheme="minorBidi"/>
          <w:i/>
        </w:rPr>
        <w:t>The l</w:t>
      </w:r>
      <w:r w:rsidR="00EF24E1" w:rsidRPr="00BD12B2">
        <w:rPr>
          <w:rFonts w:asciiTheme="minorBidi" w:hAnsiTheme="minorBidi"/>
          <w:i/>
        </w:rPr>
        <w:t xml:space="preserve">ast </w:t>
      </w:r>
      <w:r w:rsidR="00F41FAF" w:rsidRPr="00BD12B2">
        <w:rPr>
          <w:rFonts w:asciiTheme="minorBidi" w:hAnsiTheme="minorBidi"/>
          <w:i/>
        </w:rPr>
        <w:t>re</w:t>
      </w:r>
      <w:r w:rsidR="00EF24E1" w:rsidRPr="00BD12B2">
        <w:rPr>
          <w:rFonts w:asciiTheme="minorBidi" w:hAnsiTheme="minorBidi"/>
          <w:i/>
        </w:rPr>
        <w:t>fuge</w:t>
      </w:r>
      <w:r w:rsidR="009B44BF" w:rsidRPr="00BD12B2">
        <w:rPr>
          <w:rFonts w:asciiTheme="minorBidi" w:hAnsiTheme="minorBidi"/>
        </w:rPr>
        <w:tab/>
      </w:r>
      <w:r w:rsidR="009B44BF" w:rsidRPr="00BD12B2">
        <w:rPr>
          <w:rFonts w:asciiTheme="minorBidi" w:hAnsiTheme="minorBidi"/>
        </w:rPr>
        <w:tab/>
      </w:r>
    </w:p>
    <w:p w:rsidR="001E6DDB" w:rsidRPr="00BD12B2" w:rsidRDefault="001E6DDB" w:rsidP="00216173">
      <w:pPr>
        <w:pStyle w:val="NoSpacing"/>
        <w:ind w:left="1440"/>
        <w:rPr>
          <w:rFonts w:asciiTheme="minorBidi" w:hAnsiTheme="minorBidi"/>
        </w:rPr>
      </w:pPr>
    </w:p>
    <w:p w:rsidR="009B44BF" w:rsidRPr="00BD12B2" w:rsidRDefault="009B44BF" w:rsidP="00216173">
      <w:pPr>
        <w:pStyle w:val="NoSpacing"/>
        <w:ind w:left="1440"/>
        <w:rPr>
          <w:rFonts w:asciiTheme="minorBidi" w:hAnsiTheme="minorBidi"/>
        </w:rPr>
      </w:pPr>
      <w:r w:rsidRPr="00BD12B2">
        <w:rPr>
          <w:rFonts w:asciiTheme="minorBidi" w:hAnsiTheme="minorBidi"/>
        </w:rPr>
        <w:tab/>
      </w:r>
      <w:r w:rsidRPr="00BD12B2">
        <w:rPr>
          <w:rFonts w:asciiTheme="minorBidi" w:hAnsiTheme="minorBidi"/>
        </w:rPr>
        <w:tab/>
      </w:r>
      <w:r w:rsidRPr="00BD12B2">
        <w:rPr>
          <w:rFonts w:asciiTheme="minorBidi" w:hAnsiTheme="minorBidi"/>
        </w:rPr>
        <w:tab/>
      </w:r>
      <w:r w:rsidRPr="00BD12B2">
        <w:rPr>
          <w:rFonts w:asciiTheme="minorBidi" w:hAnsiTheme="minorBidi"/>
        </w:rPr>
        <w:tab/>
      </w:r>
      <w:r w:rsidRPr="00BD12B2">
        <w:rPr>
          <w:rFonts w:asciiTheme="minorBidi" w:hAnsiTheme="minorBidi"/>
        </w:rPr>
        <w:tab/>
      </w:r>
      <w:r w:rsidRPr="00BD12B2">
        <w:rPr>
          <w:rFonts w:asciiTheme="minorBidi" w:hAnsiTheme="minorBidi"/>
        </w:rPr>
        <w:tab/>
      </w:r>
      <w:r w:rsidRPr="00BD12B2">
        <w:rPr>
          <w:rFonts w:asciiTheme="minorBidi" w:hAnsiTheme="minorBidi"/>
        </w:rPr>
        <w:tab/>
      </w:r>
      <w:r w:rsidRPr="00BD12B2">
        <w:rPr>
          <w:rFonts w:asciiTheme="minorBidi" w:hAnsiTheme="minorBidi"/>
        </w:rPr>
        <w:tab/>
      </w:r>
      <w:r w:rsidRPr="00BD12B2">
        <w:rPr>
          <w:rFonts w:asciiTheme="minorBidi" w:hAnsiTheme="minorBidi"/>
        </w:rPr>
        <w:tab/>
      </w:r>
      <w:r w:rsidRPr="00BD12B2">
        <w:rPr>
          <w:rFonts w:asciiTheme="minorBidi" w:hAnsiTheme="minorBidi"/>
        </w:rPr>
        <w:tab/>
      </w:r>
    </w:p>
    <w:p w:rsidR="00092E03" w:rsidRPr="00BD12B2" w:rsidRDefault="00B95E01" w:rsidP="00B95E01">
      <w:pPr>
        <w:pStyle w:val="NoSpacing"/>
        <w:rPr>
          <w:rFonts w:asciiTheme="minorBidi" w:hAnsiTheme="minorBidi"/>
        </w:rPr>
      </w:pPr>
      <w:r w:rsidRPr="00BD12B2">
        <w:rPr>
          <w:rFonts w:asciiTheme="minorBidi" w:hAnsiTheme="minorBidi"/>
        </w:rPr>
        <w:t xml:space="preserve">James Baldwin, celebrated author and civil rights activist, closed his distinguished work </w:t>
      </w:r>
      <w:r w:rsidRPr="00BD12B2">
        <w:rPr>
          <w:rFonts w:asciiTheme="minorBidi" w:hAnsiTheme="minorBidi"/>
          <w:i/>
        </w:rPr>
        <w:t xml:space="preserve">The Fire Next Time </w:t>
      </w:r>
      <w:r w:rsidRPr="00BD12B2">
        <w:rPr>
          <w:rFonts w:asciiTheme="minorBidi" w:hAnsiTheme="minorBidi"/>
        </w:rPr>
        <w:t xml:space="preserve">with these </w:t>
      </w:r>
      <w:r w:rsidR="00D86DBC" w:rsidRPr="00BD12B2">
        <w:rPr>
          <w:rFonts w:asciiTheme="minorBidi" w:hAnsiTheme="minorBidi"/>
        </w:rPr>
        <w:t>biblical word</w:t>
      </w:r>
      <w:r w:rsidRPr="00BD12B2">
        <w:rPr>
          <w:rFonts w:asciiTheme="minorBidi" w:hAnsiTheme="minorBidi"/>
        </w:rPr>
        <w:t xml:space="preserve">s </w:t>
      </w:r>
      <w:r w:rsidR="00462CA1" w:rsidRPr="00BD12B2">
        <w:rPr>
          <w:rFonts w:asciiTheme="minorBidi" w:hAnsiTheme="minorBidi"/>
        </w:rPr>
        <w:t>rephrased in</w:t>
      </w:r>
      <w:r w:rsidRPr="00BD12B2">
        <w:rPr>
          <w:rFonts w:asciiTheme="minorBidi" w:hAnsiTheme="minorBidi"/>
        </w:rPr>
        <w:t xml:space="preserve"> a slave song: “God gave Noah the rainbow sign, No more water, the fire next time!” </w:t>
      </w:r>
      <w:r w:rsidR="00AD6756" w:rsidRPr="00BD12B2">
        <w:rPr>
          <w:rFonts w:asciiTheme="minorBidi" w:hAnsiTheme="minorBidi"/>
        </w:rPr>
        <w:t>Though Baldwin</w:t>
      </w:r>
      <w:r w:rsidR="00576C19" w:rsidRPr="00BD12B2">
        <w:rPr>
          <w:rFonts w:asciiTheme="minorBidi" w:hAnsiTheme="minorBidi"/>
        </w:rPr>
        <w:t xml:space="preserve"> was writing of </w:t>
      </w:r>
      <w:r w:rsidR="00064F5A" w:rsidRPr="00BD12B2">
        <w:rPr>
          <w:rFonts w:asciiTheme="minorBidi" w:hAnsiTheme="minorBidi"/>
        </w:rPr>
        <w:t>racism and bigotry,</w:t>
      </w:r>
      <w:r w:rsidR="00AD6756" w:rsidRPr="00BD12B2">
        <w:rPr>
          <w:rFonts w:asciiTheme="minorBidi" w:hAnsiTheme="minorBidi"/>
        </w:rPr>
        <w:t xml:space="preserve"> </w:t>
      </w:r>
      <w:r w:rsidR="00F720AC" w:rsidRPr="00BD12B2">
        <w:rPr>
          <w:rFonts w:asciiTheme="minorBidi" w:hAnsiTheme="minorBidi"/>
        </w:rPr>
        <w:t xml:space="preserve">his </w:t>
      </w:r>
      <w:r w:rsidR="00AD6756" w:rsidRPr="00BD12B2">
        <w:rPr>
          <w:rFonts w:asciiTheme="minorBidi" w:hAnsiTheme="minorBidi"/>
        </w:rPr>
        <w:t xml:space="preserve">eloquent insistence </w:t>
      </w:r>
      <w:r w:rsidR="00576C19" w:rsidRPr="00BD12B2">
        <w:rPr>
          <w:rFonts w:asciiTheme="minorBidi" w:hAnsiTheme="minorBidi"/>
        </w:rPr>
        <w:t>that people “cease fleeing from reality and begin to change it” for “[e]</w:t>
      </w:r>
      <w:proofErr w:type="spellStart"/>
      <w:r w:rsidR="00576C19" w:rsidRPr="00BD12B2">
        <w:rPr>
          <w:rFonts w:asciiTheme="minorBidi" w:hAnsiTheme="minorBidi"/>
        </w:rPr>
        <w:t>verything</w:t>
      </w:r>
      <w:proofErr w:type="spellEnd"/>
      <w:r w:rsidR="00576C19" w:rsidRPr="00BD12B2">
        <w:rPr>
          <w:rFonts w:asciiTheme="minorBidi" w:hAnsiTheme="minorBidi"/>
        </w:rPr>
        <w:t xml:space="preserve"> now…is in our hands” </w:t>
      </w:r>
      <w:r w:rsidR="00064F5A" w:rsidRPr="00BD12B2">
        <w:rPr>
          <w:rFonts w:asciiTheme="minorBidi" w:hAnsiTheme="minorBidi"/>
        </w:rPr>
        <w:t xml:space="preserve">and </w:t>
      </w:r>
      <w:r w:rsidR="00462CA1" w:rsidRPr="00BD12B2">
        <w:rPr>
          <w:rFonts w:asciiTheme="minorBidi" w:hAnsiTheme="minorBidi"/>
        </w:rPr>
        <w:t>the</w:t>
      </w:r>
      <w:r w:rsidR="00064F5A" w:rsidRPr="00BD12B2">
        <w:rPr>
          <w:rFonts w:asciiTheme="minorBidi" w:hAnsiTheme="minorBidi"/>
        </w:rPr>
        <w:t xml:space="preserve"> </w:t>
      </w:r>
      <w:r w:rsidR="00D86DBC" w:rsidRPr="00BD12B2">
        <w:rPr>
          <w:rFonts w:asciiTheme="minorBidi" w:hAnsiTheme="minorBidi"/>
        </w:rPr>
        <w:t>lyrics</w:t>
      </w:r>
      <w:r w:rsidR="00064F5A" w:rsidRPr="00BD12B2">
        <w:rPr>
          <w:rFonts w:asciiTheme="minorBidi" w:hAnsiTheme="minorBidi"/>
        </w:rPr>
        <w:t xml:space="preserve"> of </w:t>
      </w:r>
      <w:r w:rsidR="00D86DBC" w:rsidRPr="00BD12B2">
        <w:rPr>
          <w:rFonts w:asciiTheme="minorBidi" w:hAnsiTheme="minorBidi"/>
        </w:rPr>
        <w:t>water shortage</w:t>
      </w:r>
      <w:r w:rsidR="00064F5A" w:rsidRPr="00BD12B2">
        <w:rPr>
          <w:rFonts w:asciiTheme="minorBidi" w:hAnsiTheme="minorBidi"/>
        </w:rPr>
        <w:t xml:space="preserve"> and fire resonate deeply with the environmental crisis of our time</w:t>
      </w:r>
      <w:r w:rsidR="00F720AC" w:rsidRPr="00BD12B2">
        <w:rPr>
          <w:rFonts w:asciiTheme="minorBidi" w:hAnsiTheme="minorBidi"/>
        </w:rPr>
        <w:t xml:space="preserve"> (1962, 21, 141)</w:t>
      </w:r>
      <w:r w:rsidR="00064F5A" w:rsidRPr="00BD12B2">
        <w:rPr>
          <w:rFonts w:asciiTheme="minorBidi" w:hAnsiTheme="minorBidi"/>
        </w:rPr>
        <w:t xml:space="preserve">. </w:t>
      </w:r>
      <w:r w:rsidR="00F720AC" w:rsidRPr="00BD12B2">
        <w:rPr>
          <w:rFonts w:asciiTheme="minorBidi" w:hAnsiTheme="minorBidi"/>
        </w:rPr>
        <w:t xml:space="preserve">Of the now familiar litany of environmental challenges threatening </w:t>
      </w:r>
      <w:r w:rsidR="00D86DBC" w:rsidRPr="00BD12B2">
        <w:rPr>
          <w:rFonts w:asciiTheme="minorBidi" w:hAnsiTheme="minorBidi"/>
        </w:rPr>
        <w:t xml:space="preserve">continued </w:t>
      </w:r>
      <w:r w:rsidR="00F720AC" w:rsidRPr="00BD12B2">
        <w:rPr>
          <w:rFonts w:asciiTheme="minorBidi" w:hAnsiTheme="minorBidi"/>
        </w:rPr>
        <w:t xml:space="preserve">life </w:t>
      </w:r>
      <w:r w:rsidR="00D86DBC" w:rsidRPr="00BD12B2">
        <w:rPr>
          <w:rFonts w:asciiTheme="minorBidi" w:hAnsiTheme="minorBidi"/>
        </w:rPr>
        <w:t>for innumerable species</w:t>
      </w:r>
      <w:r w:rsidR="00F720AC" w:rsidRPr="00BD12B2">
        <w:rPr>
          <w:rFonts w:asciiTheme="minorBidi" w:hAnsiTheme="minorBidi"/>
        </w:rPr>
        <w:t xml:space="preserve"> on </w:t>
      </w:r>
      <w:r w:rsidR="006F40B6" w:rsidRPr="00BD12B2">
        <w:rPr>
          <w:rFonts w:asciiTheme="minorBidi" w:hAnsiTheme="minorBidi"/>
        </w:rPr>
        <w:t>Earth</w:t>
      </w:r>
      <w:r w:rsidR="00F720AC" w:rsidRPr="00BD12B2">
        <w:rPr>
          <w:rFonts w:asciiTheme="minorBidi" w:hAnsiTheme="minorBidi"/>
        </w:rPr>
        <w:t xml:space="preserve">, </w:t>
      </w:r>
      <w:r w:rsidR="00D86DBC" w:rsidRPr="00BD12B2">
        <w:rPr>
          <w:rFonts w:asciiTheme="minorBidi" w:hAnsiTheme="minorBidi"/>
        </w:rPr>
        <w:t xml:space="preserve">water scarcity and climate change, together with unabated </w:t>
      </w:r>
      <w:r w:rsidR="00B6753A" w:rsidRPr="00BD12B2">
        <w:rPr>
          <w:rFonts w:asciiTheme="minorBidi" w:hAnsiTheme="minorBidi"/>
        </w:rPr>
        <w:t xml:space="preserve">human </w:t>
      </w:r>
      <w:r w:rsidR="00D86DBC" w:rsidRPr="00BD12B2">
        <w:rPr>
          <w:rFonts w:asciiTheme="minorBidi" w:hAnsiTheme="minorBidi"/>
        </w:rPr>
        <w:t xml:space="preserve">population growth, are among the </w:t>
      </w:r>
      <w:r w:rsidR="00A12DCE" w:rsidRPr="00BD12B2">
        <w:rPr>
          <w:rFonts w:asciiTheme="minorBidi" w:hAnsiTheme="minorBidi"/>
        </w:rPr>
        <w:t>most critical</w:t>
      </w:r>
      <w:r w:rsidR="00D86DBC" w:rsidRPr="00BD12B2">
        <w:rPr>
          <w:rFonts w:asciiTheme="minorBidi" w:hAnsiTheme="minorBidi"/>
        </w:rPr>
        <w:t xml:space="preserve"> concerns. </w:t>
      </w:r>
      <w:r w:rsidR="00EC7A69" w:rsidRPr="00BD12B2">
        <w:rPr>
          <w:rFonts w:asciiTheme="minorBidi" w:hAnsiTheme="minorBidi"/>
        </w:rPr>
        <w:t xml:space="preserve">Barlow (2007) rightly emphasizes the exponential decline in freshwater and the associated social, political, justice, peace, and survival challenges this poses. Many environmental scholars </w:t>
      </w:r>
      <w:r w:rsidR="00B6753A" w:rsidRPr="00BD12B2">
        <w:rPr>
          <w:rFonts w:asciiTheme="minorBidi" w:hAnsiTheme="minorBidi"/>
        </w:rPr>
        <w:t>have identified the rapid rate of human population growth</w:t>
      </w:r>
      <w:r w:rsidR="00BD14C1" w:rsidRPr="00BD12B2">
        <w:rPr>
          <w:rFonts w:asciiTheme="minorBidi" w:hAnsiTheme="minorBidi"/>
        </w:rPr>
        <w:t xml:space="preserve">, with </w:t>
      </w:r>
      <w:r w:rsidR="00FC14A3" w:rsidRPr="00BD12B2">
        <w:rPr>
          <w:rFonts w:asciiTheme="minorBidi" w:hAnsiTheme="minorBidi"/>
        </w:rPr>
        <w:t>more than seven</w:t>
      </w:r>
      <w:r w:rsidR="00BD14C1" w:rsidRPr="00BD12B2">
        <w:rPr>
          <w:rFonts w:asciiTheme="minorBidi" w:hAnsiTheme="minorBidi"/>
        </w:rPr>
        <w:t xml:space="preserve"> billion people now living on planet </w:t>
      </w:r>
      <w:r w:rsidR="006F40B6" w:rsidRPr="00BD12B2">
        <w:rPr>
          <w:rFonts w:asciiTheme="minorBidi" w:hAnsiTheme="minorBidi"/>
        </w:rPr>
        <w:t>Earth</w:t>
      </w:r>
      <w:r w:rsidR="00BD14C1" w:rsidRPr="00BD12B2">
        <w:rPr>
          <w:rFonts w:asciiTheme="minorBidi" w:hAnsiTheme="minorBidi"/>
        </w:rPr>
        <w:t>,</w:t>
      </w:r>
      <w:r w:rsidR="00B6753A" w:rsidRPr="00BD12B2">
        <w:rPr>
          <w:rFonts w:asciiTheme="minorBidi" w:hAnsiTheme="minorBidi"/>
        </w:rPr>
        <w:t xml:space="preserve"> </w:t>
      </w:r>
      <w:r w:rsidR="0016610F" w:rsidRPr="00BD12B2">
        <w:rPr>
          <w:rFonts w:asciiTheme="minorBidi" w:hAnsiTheme="minorBidi"/>
        </w:rPr>
        <w:t xml:space="preserve">as a pressing issue </w:t>
      </w:r>
      <w:r w:rsidR="00B6753A" w:rsidRPr="00BD12B2">
        <w:rPr>
          <w:rFonts w:asciiTheme="minorBidi" w:hAnsiTheme="minorBidi"/>
        </w:rPr>
        <w:t xml:space="preserve">given that we have already outstripped our carrying capacity on a finite planet </w:t>
      </w:r>
      <w:r w:rsidR="00DA15B9" w:rsidRPr="00BD12B2">
        <w:rPr>
          <w:rFonts w:asciiTheme="minorBidi" w:hAnsiTheme="minorBidi"/>
        </w:rPr>
        <w:t>(Hamilton, 2010)</w:t>
      </w:r>
      <w:r w:rsidR="00EF6A7D" w:rsidRPr="00BD12B2">
        <w:rPr>
          <w:rFonts w:asciiTheme="minorBidi" w:hAnsiTheme="minorBidi"/>
        </w:rPr>
        <w:t>, largely due to the lifestyle of the global north</w:t>
      </w:r>
      <w:r w:rsidR="00DA15B9" w:rsidRPr="00BD12B2">
        <w:rPr>
          <w:rFonts w:asciiTheme="minorBidi" w:hAnsiTheme="minorBidi"/>
        </w:rPr>
        <w:t xml:space="preserve">. Most scholars, scientists, and citizens researching, </w:t>
      </w:r>
      <w:r w:rsidR="00A12DCE" w:rsidRPr="00BD12B2">
        <w:rPr>
          <w:rFonts w:asciiTheme="minorBidi" w:hAnsiTheme="minorBidi"/>
        </w:rPr>
        <w:t>writing about, and combating environmental challenges, are in agreement that climate change represents our gravest threat</w:t>
      </w:r>
      <w:r w:rsidR="0016610F" w:rsidRPr="00BD12B2">
        <w:rPr>
          <w:rFonts w:asciiTheme="minorBidi" w:hAnsiTheme="minorBidi"/>
        </w:rPr>
        <w:t xml:space="preserve"> (</w:t>
      </w:r>
      <w:proofErr w:type="spellStart"/>
      <w:r w:rsidR="0016610F" w:rsidRPr="00BD12B2">
        <w:rPr>
          <w:rFonts w:asciiTheme="minorBidi" w:hAnsiTheme="minorBidi"/>
        </w:rPr>
        <w:t>McKibben</w:t>
      </w:r>
      <w:proofErr w:type="spellEnd"/>
      <w:r w:rsidR="0016610F" w:rsidRPr="00BD12B2">
        <w:rPr>
          <w:rFonts w:asciiTheme="minorBidi" w:hAnsiTheme="minorBidi"/>
        </w:rPr>
        <w:t>, 2010; Lovelock, 2006)</w:t>
      </w:r>
      <w:r w:rsidR="00A12DCE" w:rsidRPr="00BD12B2">
        <w:rPr>
          <w:rFonts w:asciiTheme="minorBidi" w:hAnsiTheme="minorBidi"/>
        </w:rPr>
        <w:t xml:space="preserve">. </w:t>
      </w:r>
      <w:r w:rsidR="008246CD" w:rsidRPr="00BD12B2">
        <w:rPr>
          <w:rFonts w:asciiTheme="minorBidi" w:hAnsiTheme="minorBidi"/>
        </w:rPr>
        <w:t xml:space="preserve">It is the unpredictability, the rise in weather-related fatalities, the devastating loss of biodiversity, the probability of countless climate refugees, the </w:t>
      </w:r>
      <w:r w:rsidR="00E034C9" w:rsidRPr="00BD12B2">
        <w:rPr>
          <w:rFonts w:asciiTheme="minorBidi" w:hAnsiTheme="minorBidi"/>
        </w:rPr>
        <w:t xml:space="preserve">decreased habitability of the </w:t>
      </w:r>
      <w:r w:rsidR="006F40B6" w:rsidRPr="00BD12B2">
        <w:rPr>
          <w:rFonts w:asciiTheme="minorBidi" w:hAnsiTheme="minorBidi"/>
        </w:rPr>
        <w:t>Earth</w:t>
      </w:r>
      <w:r w:rsidR="00E034C9" w:rsidRPr="00BD12B2">
        <w:rPr>
          <w:rFonts w:asciiTheme="minorBidi" w:hAnsiTheme="minorBidi"/>
        </w:rPr>
        <w:t xml:space="preserve"> for </w:t>
      </w:r>
      <w:r w:rsidR="00FF7482" w:rsidRPr="00BD12B2">
        <w:rPr>
          <w:rFonts w:asciiTheme="minorBidi" w:hAnsiTheme="minorBidi"/>
        </w:rPr>
        <w:t>myriad</w:t>
      </w:r>
      <w:r w:rsidR="00E034C9" w:rsidRPr="00BD12B2">
        <w:rPr>
          <w:rFonts w:asciiTheme="minorBidi" w:hAnsiTheme="minorBidi"/>
        </w:rPr>
        <w:t xml:space="preserve"> species (including human beings), among other bleak aspects, that render climate change such a </w:t>
      </w:r>
      <w:r w:rsidR="00462CA1" w:rsidRPr="00BD12B2">
        <w:rPr>
          <w:rFonts w:asciiTheme="minorBidi" w:hAnsiTheme="minorBidi"/>
        </w:rPr>
        <w:t>disquieting</w:t>
      </w:r>
      <w:r w:rsidR="00E034C9" w:rsidRPr="00BD12B2">
        <w:rPr>
          <w:rFonts w:asciiTheme="minorBidi" w:hAnsiTheme="minorBidi"/>
        </w:rPr>
        <w:t xml:space="preserve"> calculus. </w:t>
      </w:r>
    </w:p>
    <w:p w:rsidR="00F41FAF" w:rsidRPr="00BD12B2" w:rsidRDefault="00E034C9" w:rsidP="00B95E01">
      <w:pPr>
        <w:pStyle w:val="NoSpacing"/>
        <w:rPr>
          <w:rFonts w:asciiTheme="minorBidi" w:hAnsiTheme="minorBidi"/>
        </w:rPr>
      </w:pPr>
      <w:r w:rsidRPr="00BD12B2">
        <w:rPr>
          <w:rFonts w:asciiTheme="minorBidi" w:hAnsiTheme="minorBidi"/>
        </w:rPr>
        <w:tab/>
      </w:r>
    </w:p>
    <w:p w:rsidR="00E034C9" w:rsidRPr="00BD12B2" w:rsidRDefault="00E034C9" w:rsidP="00B95E01">
      <w:pPr>
        <w:pStyle w:val="NoSpacing"/>
        <w:rPr>
          <w:rFonts w:asciiTheme="minorBidi" w:hAnsiTheme="minorBidi"/>
        </w:rPr>
      </w:pPr>
      <w:r w:rsidRPr="00BD12B2">
        <w:rPr>
          <w:rFonts w:asciiTheme="minorBidi" w:hAnsiTheme="minorBidi"/>
        </w:rPr>
        <w:t xml:space="preserve">Flannery (2005) has referred to us as “the </w:t>
      </w:r>
      <w:proofErr w:type="spellStart"/>
      <w:r w:rsidRPr="00BD12B2">
        <w:rPr>
          <w:rFonts w:asciiTheme="minorBidi" w:hAnsiTheme="minorBidi"/>
        </w:rPr>
        <w:t>weathermakers</w:t>
      </w:r>
      <w:proofErr w:type="spellEnd"/>
      <w:r w:rsidR="005A6CBF" w:rsidRPr="00BD12B2">
        <w:rPr>
          <w:rFonts w:asciiTheme="minorBidi" w:hAnsiTheme="minorBidi"/>
        </w:rPr>
        <w:t>,</w:t>
      </w:r>
      <w:r w:rsidRPr="00BD12B2">
        <w:rPr>
          <w:rFonts w:asciiTheme="minorBidi" w:hAnsiTheme="minorBidi"/>
        </w:rPr>
        <w:t xml:space="preserve">” and he argues fittingly that the “future…hangs on our actions.” </w:t>
      </w:r>
      <w:r w:rsidR="009C6EEE" w:rsidRPr="00BD12B2">
        <w:rPr>
          <w:rFonts w:asciiTheme="minorBidi" w:hAnsiTheme="minorBidi"/>
        </w:rPr>
        <w:t xml:space="preserve">Before discussing remedial </w:t>
      </w:r>
      <w:r w:rsidR="00AC718C" w:rsidRPr="00BD12B2">
        <w:rPr>
          <w:rFonts w:asciiTheme="minorBidi" w:hAnsiTheme="minorBidi"/>
        </w:rPr>
        <w:t>strategies</w:t>
      </w:r>
      <w:r w:rsidR="009C6EEE" w:rsidRPr="00BD12B2">
        <w:rPr>
          <w:rFonts w:asciiTheme="minorBidi" w:hAnsiTheme="minorBidi"/>
        </w:rPr>
        <w:t xml:space="preserve">, it is necessary to have a full understanding of the severity of the climate crisis. </w:t>
      </w:r>
      <w:r w:rsidR="009A5E1F" w:rsidRPr="00BD12B2">
        <w:rPr>
          <w:rFonts w:asciiTheme="minorBidi" w:hAnsiTheme="minorBidi"/>
        </w:rPr>
        <w:t>The rate at which global heating is occurring is faster than climate models predicted</w:t>
      </w:r>
      <w:r w:rsidR="001C23A5" w:rsidRPr="00BD12B2">
        <w:rPr>
          <w:rFonts w:asciiTheme="minorBidi" w:hAnsiTheme="minorBidi"/>
        </w:rPr>
        <w:t xml:space="preserve">, which leaves less time to respond and has some wondering whether it is </w:t>
      </w:r>
      <w:r w:rsidR="005A6CBF" w:rsidRPr="00BD12B2">
        <w:rPr>
          <w:rFonts w:asciiTheme="minorBidi" w:hAnsiTheme="minorBidi"/>
        </w:rPr>
        <w:t xml:space="preserve">indeed </w:t>
      </w:r>
      <w:r w:rsidR="001C23A5" w:rsidRPr="00BD12B2">
        <w:rPr>
          <w:rFonts w:asciiTheme="minorBidi" w:hAnsiTheme="minorBidi"/>
        </w:rPr>
        <w:t>too late (Diamond, 2005)</w:t>
      </w:r>
      <w:r w:rsidR="009A5E1F" w:rsidRPr="00BD12B2">
        <w:rPr>
          <w:rFonts w:asciiTheme="minorBidi" w:hAnsiTheme="minorBidi"/>
        </w:rPr>
        <w:t xml:space="preserve">. </w:t>
      </w:r>
      <w:r w:rsidR="00D14AC7" w:rsidRPr="00BD12B2">
        <w:rPr>
          <w:rFonts w:asciiTheme="minorBidi" w:hAnsiTheme="minorBidi"/>
        </w:rPr>
        <w:t xml:space="preserve">The Intergovernmental Panel on Climate Change </w:t>
      </w:r>
      <w:r w:rsidR="006F40B6" w:rsidRPr="00BD12B2">
        <w:rPr>
          <w:rFonts w:asciiTheme="minorBidi" w:hAnsiTheme="minorBidi"/>
        </w:rPr>
        <w:t xml:space="preserve">(IPCC) </w:t>
      </w:r>
      <w:r w:rsidR="00D14AC7" w:rsidRPr="00BD12B2">
        <w:rPr>
          <w:rFonts w:asciiTheme="minorBidi" w:hAnsiTheme="minorBidi"/>
        </w:rPr>
        <w:t xml:space="preserve">published their </w:t>
      </w:r>
      <w:r w:rsidR="00D14AC7" w:rsidRPr="00BD12B2">
        <w:rPr>
          <w:rFonts w:asciiTheme="minorBidi" w:hAnsiTheme="minorBidi"/>
          <w:i/>
        </w:rPr>
        <w:t xml:space="preserve">Fourth Assessment Report </w:t>
      </w:r>
      <w:r w:rsidR="00D14AC7" w:rsidRPr="00BD12B2">
        <w:rPr>
          <w:rFonts w:asciiTheme="minorBidi" w:hAnsiTheme="minorBidi"/>
        </w:rPr>
        <w:t>in 2007 which predicts a global temperature increase of 2.4 to 4.6°C above pre-industrial levels if our emission</w:t>
      </w:r>
      <w:r w:rsidR="00AC718C" w:rsidRPr="00BD12B2">
        <w:rPr>
          <w:rFonts w:asciiTheme="minorBidi" w:hAnsiTheme="minorBidi"/>
        </w:rPr>
        <w:t>s</w:t>
      </w:r>
      <w:r w:rsidR="00D14AC7" w:rsidRPr="00BD12B2">
        <w:rPr>
          <w:rFonts w:asciiTheme="minorBidi" w:hAnsiTheme="minorBidi"/>
        </w:rPr>
        <w:t xml:space="preserve"> of greenhouse gases </w:t>
      </w:r>
      <w:r w:rsidR="00AC718C" w:rsidRPr="00BD12B2">
        <w:rPr>
          <w:rFonts w:asciiTheme="minorBidi" w:hAnsiTheme="minorBidi"/>
        </w:rPr>
        <w:t>are</w:t>
      </w:r>
      <w:r w:rsidR="00D14AC7" w:rsidRPr="00BD12B2">
        <w:rPr>
          <w:rFonts w:asciiTheme="minorBidi" w:hAnsiTheme="minorBidi"/>
        </w:rPr>
        <w:t xml:space="preserve"> not reduced. </w:t>
      </w:r>
      <w:proofErr w:type="gramStart"/>
      <w:r w:rsidR="00D14AC7" w:rsidRPr="00BD12B2">
        <w:rPr>
          <w:rFonts w:asciiTheme="minorBidi" w:hAnsiTheme="minorBidi"/>
        </w:rPr>
        <w:t xml:space="preserve">Any temperature increase of 3°C or more “would eventually result in the world’s oceans rising by around seven </w:t>
      </w:r>
      <w:r w:rsidR="00F41FAF" w:rsidRPr="00BD12B2">
        <w:rPr>
          <w:rFonts w:asciiTheme="minorBidi" w:hAnsiTheme="minorBidi"/>
        </w:rPr>
        <w:t>meters</w:t>
      </w:r>
      <w:r w:rsidR="00D14AC7" w:rsidRPr="00BD12B2">
        <w:rPr>
          <w:rFonts w:asciiTheme="minorBidi" w:hAnsiTheme="minorBidi"/>
        </w:rPr>
        <w:t xml:space="preserve">, dramatically redrawing the geography of the </w:t>
      </w:r>
      <w:r w:rsidR="006F40B6" w:rsidRPr="00BD12B2">
        <w:rPr>
          <w:rFonts w:asciiTheme="minorBidi" w:hAnsiTheme="minorBidi"/>
        </w:rPr>
        <w:t>Earth</w:t>
      </w:r>
      <w:r w:rsidR="00D14AC7" w:rsidRPr="00BD12B2">
        <w:rPr>
          <w:rFonts w:asciiTheme="minorBidi" w:hAnsiTheme="minorBidi"/>
        </w:rPr>
        <w:t>”</w:t>
      </w:r>
      <w:r w:rsidR="00AC718C" w:rsidRPr="00BD12B2">
        <w:rPr>
          <w:rFonts w:asciiTheme="minorBidi" w:hAnsiTheme="minorBidi"/>
        </w:rPr>
        <w:t xml:space="preserve"> (Hamilton, 2010, 8) and permanently displacing millions of people, adding to the climate refugee crisis.</w:t>
      </w:r>
      <w:proofErr w:type="gramEnd"/>
      <w:r w:rsidR="00AC718C" w:rsidRPr="00BD12B2">
        <w:rPr>
          <w:rFonts w:asciiTheme="minorBidi" w:hAnsiTheme="minorBidi"/>
        </w:rPr>
        <w:t xml:space="preserve"> </w:t>
      </w:r>
      <w:r w:rsidR="005A6CBF" w:rsidRPr="00BD12B2">
        <w:rPr>
          <w:rFonts w:asciiTheme="minorBidi" w:hAnsiTheme="minorBidi"/>
        </w:rPr>
        <w:t>M</w:t>
      </w:r>
      <w:r w:rsidR="005B76A2" w:rsidRPr="00BD12B2">
        <w:rPr>
          <w:rFonts w:asciiTheme="minorBidi" w:hAnsiTheme="minorBidi"/>
        </w:rPr>
        <w:t xml:space="preserve">any climate scientists, including James Hansen, believe </w:t>
      </w:r>
      <w:r w:rsidR="006F40B6" w:rsidRPr="00BD12B2">
        <w:rPr>
          <w:rFonts w:asciiTheme="minorBidi" w:hAnsiTheme="minorBidi"/>
        </w:rPr>
        <w:t>the</w:t>
      </w:r>
      <w:r w:rsidR="005B76A2" w:rsidRPr="00BD12B2">
        <w:rPr>
          <w:rFonts w:asciiTheme="minorBidi" w:hAnsiTheme="minorBidi"/>
        </w:rPr>
        <w:t xml:space="preserve"> present 392</w:t>
      </w:r>
      <w:r w:rsidR="00F41FAF" w:rsidRPr="00BD12B2">
        <w:rPr>
          <w:rFonts w:asciiTheme="minorBidi" w:hAnsiTheme="minorBidi"/>
        </w:rPr>
        <w:t xml:space="preserve"> </w:t>
      </w:r>
      <w:r w:rsidR="005B76A2" w:rsidRPr="00BD12B2">
        <w:rPr>
          <w:rFonts w:asciiTheme="minorBidi" w:hAnsiTheme="minorBidi"/>
        </w:rPr>
        <w:t>ppm is already beyond a safe level, and urge us to lower this number below 350</w:t>
      </w:r>
      <w:r w:rsidR="000162BC">
        <w:rPr>
          <w:rFonts w:asciiTheme="minorBidi" w:hAnsiTheme="minorBidi"/>
        </w:rPr>
        <w:t xml:space="preserve"> </w:t>
      </w:r>
      <w:r w:rsidR="005B76A2" w:rsidRPr="00BD12B2">
        <w:rPr>
          <w:rFonts w:asciiTheme="minorBidi" w:hAnsiTheme="minorBidi"/>
        </w:rPr>
        <w:t xml:space="preserve">ppm to avoid irreversible environmental “tipping points.” Sadly, even if in a surreal scenario we as a species were suddenly </w:t>
      </w:r>
      <w:r w:rsidR="003A527C" w:rsidRPr="00BD12B2">
        <w:rPr>
          <w:rFonts w:asciiTheme="minorBidi" w:hAnsiTheme="minorBidi"/>
        </w:rPr>
        <w:t xml:space="preserve">to stop </w:t>
      </w:r>
      <w:r w:rsidR="005B76A2" w:rsidRPr="00BD12B2">
        <w:rPr>
          <w:rFonts w:asciiTheme="minorBidi" w:hAnsiTheme="minorBidi"/>
        </w:rPr>
        <w:t>emitting CO</w:t>
      </w:r>
      <w:r w:rsidR="005B76A2" w:rsidRPr="00BD12B2">
        <w:rPr>
          <w:rFonts w:asciiTheme="minorBidi" w:hAnsiTheme="minorBidi"/>
          <w:vertAlign w:val="subscript"/>
        </w:rPr>
        <w:t>2</w:t>
      </w:r>
      <w:r w:rsidR="003A527C" w:rsidRPr="00BD12B2">
        <w:rPr>
          <w:rFonts w:asciiTheme="minorBidi" w:hAnsiTheme="minorBidi"/>
        </w:rPr>
        <w:t xml:space="preserve"> tomorrow</w:t>
      </w:r>
      <w:r w:rsidR="005B76A2" w:rsidRPr="00BD12B2">
        <w:rPr>
          <w:rFonts w:asciiTheme="minorBidi" w:hAnsiTheme="minorBidi"/>
        </w:rPr>
        <w:t>, the world would still continue to get warmer</w:t>
      </w:r>
      <w:r w:rsidR="00AE1E30" w:rsidRPr="00BD12B2">
        <w:rPr>
          <w:rFonts w:asciiTheme="minorBidi" w:hAnsiTheme="minorBidi"/>
        </w:rPr>
        <w:t xml:space="preserve"> for several decades due to </w:t>
      </w:r>
      <w:r w:rsidR="005B76A2" w:rsidRPr="00BD12B2">
        <w:rPr>
          <w:rFonts w:asciiTheme="minorBidi" w:hAnsiTheme="minorBidi"/>
        </w:rPr>
        <w:t xml:space="preserve">the methane being released from </w:t>
      </w:r>
      <w:r w:rsidR="00963419" w:rsidRPr="00BD12B2">
        <w:rPr>
          <w:rFonts w:asciiTheme="minorBidi" w:hAnsiTheme="minorBidi"/>
        </w:rPr>
        <w:t xml:space="preserve">anthropogenic, </w:t>
      </w:r>
      <w:r w:rsidR="005B76A2" w:rsidRPr="00BD12B2">
        <w:rPr>
          <w:rFonts w:asciiTheme="minorBidi" w:hAnsiTheme="minorBidi"/>
        </w:rPr>
        <w:lastRenderedPageBreak/>
        <w:t>amplified permafrost melt</w:t>
      </w:r>
      <w:r w:rsidR="00462CA1" w:rsidRPr="00BD12B2">
        <w:rPr>
          <w:rFonts w:asciiTheme="minorBidi" w:hAnsiTheme="minorBidi"/>
        </w:rPr>
        <w:t>; through a positive feedback process, climate change is perpetuated</w:t>
      </w:r>
      <w:r w:rsidR="005B76A2" w:rsidRPr="00BD12B2">
        <w:rPr>
          <w:rFonts w:asciiTheme="minorBidi" w:hAnsiTheme="minorBidi"/>
        </w:rPr>
        <w:t>.</w:t>
      </w:r>
      <w:r w:rsidR="00FB7AD4" w:rsidRPr="00BD12B2">
        <w:rPr>
          <w:rFonts w:asciiTheme="minorBidi" w:hAnsiTheme="minorBidi"/>
        </w:rPr>
        <w:t xml:space="preserve"> </w:t>
      </w:r>
      <w:r w:rsidR="001E4CA8" w:rsidRPr="00BD12B2">
        <w:rPr>
          <w:rFonts w:asciiTheme="minorBidi" w:hAnsiTheme="minorBidi"/>
        </w:rPr>
        <w:t xml:space="preserve">According to </w:t>
      </w:r>
      <w:proofErr w:type="spellStart"/>
      <w:r w:rsidR="001E4CA8" w:rsidRPr="00BD12B2">
        <w:rPr>
          <w:rFonts w:asciiTheme="minorBidi" w:hAnsiTheme="minorBidi"/>
        </w:rPr>
        <w:t>Hawken</w:t>
      </w:r>
      <w:proofErr w:type="spellEnd"/>
      <w:r w:rsidR="001E4CA8" w:rsidRPr="00BD12B2">
        <w:rPr>
          <w:rFonts w:asciiTheme="minorBidi" w:hAnsiTheme="minorBidi"/>
        </w:rPr>
        <w:t xml:space="preserve"> (2010) the potency of methane is twenty times that of CO</w:t>
      </w:r>
      <w:r w:rsidR="001E4CA8" w:rsidRPr="00BD12B2">
        <w:rPr>
          <w:rFonts w:asciiTheme="minorBidi" w:hAnsiTheme="minorBidi"/>
          <w:vertAlign w:val="subscript"/>
        </w:rPr>
        <w:t>2</w:t>
      </w:r>
      <w:r w:rsidR="00D04D30" w:rsidRPr="00BD12B2">
        <w:rPr>
          <w:rFonts w:asciiTheme="minorBidi" w:hAnsiTheme="minorBidi"/>
        </w:rPr>
        <w:t>, which spells catastrophic environmental outcomes</w:t>
      </w:r>
      <w:r w:rsidR="00462CA1" w:rsidRPr="00BD12B2">
        <w:rPr>
          <w:rFonts w:asciiTheme="minorBidi" w:hAnsiTheme="minorBidi"/>
        </w:rPr>
        <w:t>,</w:t>
      </w:r>
      <w:r w:rsidR="00D04D30" w:rsidRPr="00BD12B2">
        <w:rPr>
          <w:rFonts w:asciiTheme="minorBidi" w:hAnsiTheme="minorBidi"/>
        </w:rPr>
        <w:t xml:space="preserve"> if business as usual holds sway</w:t>
      </w:r>
      <w:r w:rsidR="00462CA1" w:rsidRPr="00BD12B2">
        <w:rPr>
          <w:rFonts w:asciiTheme="minorBidi" w:hAnsiTheme="minorBidi"/>
        </w:rPr>
        <w:t>,</w:t>
      </w:r>
      <w:r w:rsidR="00CE2E9D" w:rsidRPr="00BD12B2">
        <w:rPr>
          <w:rFonts w:asciiTheme="minorBidi" w:hAnsiTheme="minorBidi"/>
        </w:rPr>
        <w:t xml:space="preserve"> and lost climate stability for centuries (2007)</w:t>
      </w:r>
      <w:r w:rsidR="001E4CA8" w:rsidRPr="00BD12B2">
        <w:rPr>
          <w:rFonts w:asciiTheme="minorBidi" w:hAnsiTheme="minorBidi"/>
        </w:rPr>
        <w:t>.</w:t>
      </w:r>
    </w:p>
    <w:p w:rsidR="00F41FAF" w:rsidRPr="00BD12B2" w:rsidRDefault="00D04D30" w:rsidP="00B95E01">
      <w:pPr>
        <w:pStyle w:val="NoSpacing"/>
        <w:rPr>
          <w:rFonts w:asciiTheme="minorBidi" w:hAnsiTheme="minorBidi"/>
        </w:rPr>
      </w:pPr>
      <w:r w:rsidRPr="00BD12B2">
        <w:rPr>
          <w:rFonts w:asciiTheme="minorBidi" w:hAnsiTheme="minorBidi"/>
        </w:rPr>
        <w:tab/>
      </w:r>
    </w:p>
    <w:p w:rsidR="00462A45" w:rsidRPr="00BD12B2" w:rsidRDefault="00D04D30" w:rsidP="00B95E01">
      <w:pPr>
        <w:pStyle w:val="NoSpacing"/>
        <w:rPr>
          <w:rFonts w:asciiTheme="minorBidi" w:hAnsiTheme="minorBidi"/>
        </w:rPr>
      </w:pPr>
      <w:r w:rsidRPr="00BD12B2">
        <w:rPr>
          <w:rFonts w:asciiTheme="minorBidi" w:hAnsiTheme="minorBidi"/>
        </w:rPr>
        <w:t>Although China is now the greatest emitter of CO</w:t>
      </w:r>
      <w:r w:rsidRPr="00BD12B2">
        <w:rPr>
          <w:rFonts w:asciiTheme="minorBidi" w:hAnsiTheme="minorBidi"/>
          <w:vertAlign w:val="subscript"/>
        </w:rPr>
        <w:t>2</w:t>
      </w:r>
      <w:r w:rsidRPr="00BD12B2">
        <w:rPr>
          <w:rFonts w:asciiTheme="minorBidi" w:hAnsiTheme="minorBidi"/>
        </w:rPr>
        <w:t>, industrialized nations of the global north have historically contributed the most CO</w:t>
      </w:r>
      <w:r w:rsidRPr="00BD12B2">
        <w:rPr>
          <w:rFonts w:asciiTheme="minorBidi" w:hAnsiTheme="minorBidi"/>
          <w:vertAlign w:val="subscript"/>
        </w:rPr>
        <w:t>2</w:t>
      </w:r>
      <w:r w:rsidRPr="00BD12B2">
        <w:rPr>
          <w:rFonts w:asciiTheme="minorBidi" w:hAnsiTheme="minorBidi"/>
        </w:rPr>
        <w:t>, precipitating our current climate crisis.</w:t>
      </w:r>
      <w:r w:rsidR="00594377" w:rsidRPr="00BD12B2">
        <w:rPr>
          <w:rFonts w:asciiTheme="minorBidi" w:hAnsiTheme="minorBidi"/>
        </w:rPr>
        <w:t xml:space="preserve"> In fact, the US which comprises only four percent of the world population is responsible for a full 25 percent of global greenhouse gas emissions</w:t>
      </w:r>
      <w:r w:rsidR="0032301E" w:rsidRPr="00BD12B2">
        <w:rPr>
          <w:rFonts w:asciiTheme="minorBidi" w:hAnsiTheme="minorBidi"/>
        </w:rPr>
        <w:t xml:space="preserve"> (</w:t>
      </w:r>
      <w:proofErr w:type="spellStart"/>
      <w:r w:rsidR="0032301E" w:rsidRPr="00BD12B2">
        <w:rPr>
          <w:rFonts w:asciiTheme="minorBidi" w:hAnsiTheme="minorBidi"/>
        </w:rPr>
        <w:t>Schönfeld</w:t>
      </w:r>
      <w:proofErr w:type="spellEnd"/>
      <w:r w:rsidR="0032301E" w:rsidRPr="00BD12B2">
        <w:rPr>
          <w:rFonts w:asciiTheme="minorBidi" w:hAnsiTheme="minorBidi"/>
        </w:rPr>
        <w:t>, 2010)</w:t>
      </w:r>
      <w:r w:rsidR="00594377" w:rsidRPr="00BD12B2">
        <w:rPr>
          <w:rFonts w:asciiTheme="minorBidi" w:hAnsiTheme="minorBidi"/>
        </w:rPr>
        <w:t xml:space="preserve">. For this reason </w:t>
      </w:r>
      <w:proofErr w:type="spellStart"/>
      <w:r w:rsidR="00594377" w:rsidRPr="00BD12B2">
        <w:rPr>
          <w:rFonts w:asciiTheme="minorBidi" w:hAnsiTheme="minorBidi"/>
        </w:rPr>
        <w:t>Schönfeld</w:t>
      </w:r>
      <w:proofErr w:type="spellEnd"/>
      <w:r w:rsidR="00594377" w:rsidRPr="00BD12B2">
        <w:rPr>
          <w:rFonts w:asciiTheme="minorBidi" w:hAnsiTheme="minorBidi"/>
        </w:rPr>
        <w:t xml:space="preserve"> (2010) calls climate change not only anthropogenic and androgenic, but also </w:t>
      </w:r>
      <w:proofErr w:type="spellStart"/>
      <w:r w:rsidR="00594377" w:rsidRPr="00BD12B2">
        <w:rPr>
          <w:rFonts w:asciiTheme="minorBidi" w:hAnsiTheme="minorBidi"/>
        </w:rPr>
        <w:t>amerigenic</w:t>
      </w:r>
      <w:proofErr w:type="spellEnd"/>
      <w:r w:rsidR="00594377" w:rsidRPr="00BD12B2">
        <w:rPr>
          <w:rFonts w:asciiTheme="minorBidi" w:hAnsiTheme="minorBidi"/>
        </w:rPr>
        <w:t>. Canada</w:t>
      </w:r>
      <w:r w:rsidR="00FC14A3" w:rsidRPr="00BD12B2">
        <w:rPr>
          <w:rFonts w:asciiTheme="minorBidi" w:hAnsiTheme="minorBidi"/>
        </w:rPr>
        <w:t xml:space="preserve"> </w:t>
      </w:r>
      <w:r w:rsidR="005A6CBF" w:rsidRPr="00BD12B2">
        <w:rPr>
          <w:rFonts w:asciiTheme="minorBidi" w:hAnsiTheme="minorBidi"/>
        </w:rPr>
        <w:t xml:space="preserve">has been </w:t>
      </w:r>
      <w:r w:rsidR="00FC14A3" w:rsidRPr="00BD12B2">
        <w:rPr>
          <w:rFonts w:asciiTheme="minorBidi" w:hAnsiTheme="minorBidi"/>
        </w:rPr>
        <w:t xml:space="preserve">censured </w:t>
      </w:r>
      <w:r w:rsidR="005A6CBF" w:rsidRPr="00BD12B2">
        <w:rPr>
          <w:rFonts w:asciiTheme="minorBidi" w:hAnsiTheme="minorBidi"/>
        </w:rPr>
        <w:t>on</w:t>
      </w:r>
      <w:r w:rsidR="000C44D9" w:rsidRPr="00BD12B2">
        <w:rPr>
          <w:rFonts w:asciiTheme="minorBidi" w:hAnsiTheme="minorBidi"/>
        </w:rPr>
        <w:t xml:space="preserve"> the global climate stage</w:t>
      </w:r>
      <w:r w:rsidR="00462A45" w:rsidRPr="00BD12B2">
        <w:rPr>
          <w:rFonts w:asciiTheme="minorBidi" w:hAnsiTheme="minorBidi"/>
        </w:rPr>
        <w:t xml:space="preserve"> and has</w:t>
      </w:r>
      <w:r w:rsidR="00594377" w:rsidRPr="00BD12B2">
        <w:rPr>
          <w:rFonts w:asciiTheme="minorBidi" w:hAnsiTheme="minorBidi"/>
        </w:rPr>
        <w:t xml:space="preserve"> the dubious distinction of being both </w:t>
      </w:r>
      <w:r w:rsidR="000C44D9" w:rsidRPr="00BD12B2">
        <w:rPr>
          <w:rFonts w:asciiTheme="minorBidi" w:hAnsiTheme="minorBidi"/>
        </w:rPr>
        <w:t>among</w:t>
      </w:r>
      <w:r w:rsidR="00594377" w:rsidRPr="00BD12B2">
        <w:rPr>
          <w:rFonts w:asciiTheme="minorBidi" w:hAnsiTheme="minorBidi"/>
        </w:rPr>
        <w:t xml:space="preserve"> the highest emitters per capita </w:t>
      </w:r>
      <w:r w:rsidR="000C44D9" w:rsidRPr="00BD12B2">
        <w:rPr>
          <w:rFonts w:asciiTheme="minorBidi" w:hAnsiTheme="minorBidi"/>
        </w:rPr>
        <w:t xml:space="preserve">of greenhouse gases </w:t>
      </w:r>
      <w:r w:rsidR="00594377" w:rsidRPr="00BD12B2">
        <w:rPr>
          <w:rFonts w:asciiTheme="minorBidi" w:hAnsiTheme="minorBidi"/>
        </w:rPr>
        <w:t xml:space="preserve">and </w:t>
      </w:r>
      <w:r w:rsidR="000C44D9" w:rsidRPr="00BD12B2">
        <w:rPr>
          <w:rFonts w:asciiTheme="minorBidi" w:hAnsiTheme="minorBidi"/>
        </w:rPr>
        <w:t xml:space="preserve">home to the “most destructive project on </w:t>
      </w:r>
      <w:r w:rsidR="006F40B6" w:rsidRPr="00BD12B2">
        <w:rPr>
          <w:rFonts w:asciiTheme="minorBidi" w:hAnsiTheme="minorBidi"/>
        </w:rPr>
        <w:t>Earth</w:t>
      </w:r>
      <w:r w:rsidR="000C44D9" w:rsidRPr="00BD12B2">
        <w:rPr>
          <w:rFonts w:asciiTheme="minorBidi" w:hAnsiTheme="minorBidi"/>
        </w:rPr>
        <w:t xml:space="preserve">,” the tar sands (Hatch &amp; Price, 2008). </w:t>
      </w:r>
      <w:r w:rsidR="001163B3" w:rsidRPr="00BD12B2">
        <w:rPr>
          <w:rFonts w:asciiTheme="minorBidi" w:hAnsiTheme="minorBidi"/>
        </w:rPr>
        <w:t>Canada, Australia, and the US have contributed 30 percent of the world’s greenhouse gas emissions. Yet these same countries</w:t>
      </w:r>
      <w:r w:rsidR="000C44D9" w:rsidRPr="00BD12B2">
        <w:rPr>
          <w:rFonts w:asciiTheme="minorBidi" w:hAnsiTheme="minorBidi"/>
        </w:rPr>
        <w:t xml:space="preserve">, </w:t>
      </w:r>
      <w:r w:rsidR="001163B3" w:rsidRPr="00BD12B2">
        <w:rPr>
          <w:rFonts w:asciiTheme="minorBidi" w:hAnsiTheme="minorBidi"/>
        </w:rPr>
        <w:t xml:space="preserve">together with other </w:t>
      </w:r>
      <w:r w:rsidR="000C44D9" w:rsidRPr="00BD12B2">
        <w:rPr>
          <w:rFonts w:asciiTheme="minorBidi" w:hAnsiTheme="minorBidi"/>
        </w:rPr>
        <w:t>industrial</w:t>
      </w:r>
      <w:r w:rsidR="001163B3" w:rsidRPr="00BD12B2">
        <w:rPr>
          <w:rFonts w:asciiTheme="minorBidi" w:hAnsiTheme="minorBidi"/>
        </w:rPr>
        <w:t>ized</w:t>
      </w:r>
      <w:r w:rsidR="000C44D9" w:rsidRPr="00BD12B2">
        <w:rPr>
          <w:rFonts w:asciiTheme="minorBidi" w:hAnsiTheme="minorBidi"/>
        </w:rPr>
        <w:t xml:space="preserve"> nations failed miserably </w:t>
      </w:r>
      <w:r w:rsidR="00917732" w:rsidRPr="00BD12B2">
        <w:rPr>
          <w:rFonts w:asciiTheme="minorBidi" w:hAnsiTheme="minorBidi"/>
        </w:rPr>
        <w:t>at the 2009 Copenhagen meetings</w:t>
      </w:r>
      <w:r w:rsidR="000C44D9" w:rsidRPr="00BD12B2">
        <w:rPr>
          <w:rFonts w:asciiTheme="minorBidi" w:hAnsiTheme="minorBidi"/>
        </w:rPr>
        <w:t xml:space="preserve"> </w:t>
      </w:r>
      <w:r w:rsidR="00833026" w:rsidRPr="00BD12B2">
        <w:rPr>
          <w:rFonts w:asciiTheme="minorBidi" w:hAnsiTheme="minorBidi"/>
        </w:rPr>
        <w:t>designed</w:t>
      </w:r>
      <w:r w:rsidR="00002820" w:rsidRPr="00BD12B2">
        <w:rPr>
          <w:rFonts w:asciiTheme="minorBidi" w:hAnsiTheme="minorBidi"/>
        </w:rPr>
        <w:t xml:space="preserve"> to establish a reasonable </w:t>
      </w:r>
      <w:r w:rsidR="00917732" w:rsidRPr="00BD12B2">
        <w:rPr>
          <w:rFonts w:asciiTheme="minorBidi" w:hAnsiTheme="minorBidi"/>
        </w:rPr>
        <w:t xml:space="preserve">international </w:t>
      </w:r>
      <w:r w:rsidR="00002820" w:rsidRPr="00BD12B2">
        <w:rPr>
          <w:rFonts w:asciiTheme="minorBidi" w:hAnsiTheme="minorBidi"/>
        </w:rPr>
        <w:t xml:space="preserve">climate </w:t>
      </w:r>
      <w:r w:rsidR="00917732" w:rsidRPr="00BD12B2">
        <w:rPr>
          <w:rFonts w:asciiTheme="minorBidi" w:hAnsiTheme="minorBidi"/>
        </w:rPr>
        <w:t xml:space="preserve">response and </w:t>
      </w:r>
      <w:r w:rsidR="00002820" w:rsidRPr="00BD12B2">
        <w:rPr>
          <w:rFonts w:asciiTheme="minorBidi" w:hAnsiTheme="minorBidi"/>
        </w:rPr>
        <w:t xml:space="preserve">agreement. </w:t>
      </w:r>
      <w:r w:rsidR="00917732" w:rsidRPr="00BD12B2">
        <w:rPr>
          <w:rFonts w:asciiTheme="minorBidi" w:hAnsiTheme="minorBidi"/>
        </w:rPr>
        <w:t>Although climate change will affect us all, the bleakest</w:t>
      </w:r>
      <w:r w:rsidR="00002820" w:rsidRPr="00BD12B2">
        <w:rPr>
          <w:rFonts w:asciiTheme="minorBidi" w:hAnsiTheme="minorBidi"/>
        </w:rPr>
        <w:t xml:space="preserve"> </w:t>
      </w:r>
      <w:r w:rsidR="00917732" w:rsidRPr="00BD12B2">
        <w:rPr>
          <w:rFonts w:asciiTheme="minorBidi" w:hAnsiTheme="minorBidi"/>
        </w:rPr>
        <w:t>effects will be experienced most keenly by millions of poor people</w:t>
      </w:r>
      <w:r w:rsidR="00900ECD" w:rsidRPr="00BD12B2">
        <w:rPr>
          <w:rFonts w:asciiTheme="minorBidi" w:hAnsiTheme="minorBidi"/>
        </w:rPr>
        <w:t xml:space="preserve"> in the poorest nations</w:t>
      </w:r>
      <w:r w:rsidR="00917732" w:rsidRPr="00BD12B2">
        <w:rPr>
          <w:rFonts w:asciiTheme="minorBidi" w:hAnsiTheme="minorBidi"/>
        </w:rPr>
        <w:t xml:space="preserve"> (</w:t>
      </w:r>
      <w:proofErr w:type="spellStart"/>
      <w:r w:rsidR="00917732" w:rsidRPr="00BD12B2">
        <w:rPr>
          <w:rFonts w:asciiTheme="minorBidi" w:hAnsiTheme="minorBidi"/>
        </w:rPr>
        <w:t>McKibben</w:t>
      </w:r>
      <w:proofErr w:type="spellEnd"/>
      <w:r w:rsidR="00917732" w:rsidRPr="00BD12B2">
        <w:rPr>
          <w:rFonts w:asciiTheme="minorBidi" w:hAnsiTheme="minorBidi"/>
        </w:rPr>
        <w:t>, 2010</w:t>
      </w:r>
      <w:r w:rsidR="00900ECD" w:rsidRPr="00BD12B2">
        <w:rPr>
          <w:rFonts w:asciiTheme="minorBidi" w:hAnsiTheme="minorBidi"/>
        </w:rPr>
        <w:t>; Foley, 2004</w:t>
      </w:r>
      <w:r w:rsidR="00917732" w:rsidRPr="00BD12B2">
        <w:rPr>
          <w:rFonts w:asciiTheme="minorBidi" w:hAnsiTheme="minorBidi"/>
        </w:rPr>
        <w:t>).</w:t>
      </w:r>
    </w:p>
    <w:p w:rsidR="00F41FAF" w:rsidRPr="00BD12B2" w:rsidRDefault="00F41FAF" w:rsidP="00F41FAF">
      <w:pPr>
        <w:pStyle w:val="NoSpacing"/>
        <w:rPr>
          <w:rFonts w:asciiTheme="minorBidi" w:hAnsiTheme="minorBidi"/>
        </w:rPr>
      </w:pPr>
    </w:p>
    <w:p w:rsidR="001C23A5" w:rsidRPr="00BD12B2" w:rsidRDefault="001163B3" w:rsidP="00F41FAF">
      <w:pPr>
        <w:pStyle w:val="NoSpacing"/>
        <w:rPr>
          <w:rFonts w:asciiTheme="minorBidi" w:hAnsiTheme="minorBidi"/>
        </w:rPr>
      </w:pPr>
      <w:r w:rsidRPr="00BD12B2">
        <w:rPr>
          <w:rFonts w:asciiTheme="minorBidi" w:hAnsiTheme="minorBidi"/>
        </w:rPr>
        <w:t>Contemporary political discourse consigns climate justice principles to the periphery (</w:t>
      </w:r>
      <w:proofErr w:type="spellStart"/>
      <w:r w:rsidRPr="00BD12B2">
        <w:rPr>
          <w:rFonts w:asciiTheme="minorBidi" w:hAnsiTheme="minorBidi"/>
        </w:rPr>
        <w:t>Elshof</w:t>
      </w:r>
      <w:proofErr w:type="spellEnd"/>
      <w:r w:rsidRPr="00BD12B2">
        <w:rPr>
          <w:rFonts w:asciiTheme="minorBidi" w:hAnsiTheme="minorBidi"/>
        </w:rPr>
        <w:t>, 2010), but c</w:t>
      </w:r>
      <w:r w:rsidR="00917732" w:rsidRPr="00BD12B2">
        <w:rPr>
          <w:rFonts w:asciiTheme="minorBidi" w:hAnsiTheme="minorBidi"/>
        </w:rPr>
        <w:t xml:space="preserve">limate change is a </w:t>
      </w:r>
      <w:r w:rsidRPr="00BD12B2">
        <w:rPr>
          <w:rFonts w:asciiTheme="minorBidi" w:hAnsiTheme="minorBidi"/>
        </w:rPr>
        <w:t xml:space="preserve">patent </w:t>
      </w:r>
      <w:r w:rsidR="00917732" w:rsidRPr="00BD12B2">
        <w:rPr>
          <w:rFonts w:asciiTheme="minorBidi" w:hAnsiTheme="minorBidi"/>
        </w:rPr>
        <w:t xml:space="preserve">justice issue, and as the </w:t>
      </w:r>
      <w:r w:rsidR="00CE2E9D" w:rsidRPr="00BD12B2">
        <w:rPr>
          <w:rFonts w:asciiTheme="minorBidi" w:hAnsiTheme="minorBidi"/>
        </w:rPr>
        <w:t xml:space="preserve">consequences of climate change overlap and coalesce with other environmental challenges, we must be attending to matters of equity. But first we must simply attend. Many environmental scholars have questioned our sluggish response to the very grave challenge before us (Lovelock, 2006; Orr, 2004; Hamilton, 2010). “If there’s no action before 2012, that’s too late,” exhorted Dr. </w:t>
      </w:r>
      <w:proofErr w:type="spellStart"/>
      <w:r w:rsidR="00CE2E9D" w:rsidRPr="00BD12B2">
        <w:rPr>
          <w:rFonts w:asciiTheme="minorBidi" w:hAnsiTheme="minorBidi"/>
        </w:rPr>
        <w:t>Rajendra</w:t>
      </w:r>
      <w:proofErr w:type="spellEnd"/>
      <w:r w:rsidR="00CE2E9D" w:rsidRPr="00BD12B2">
        <w:rPr>
          <w:rFonts w:asciiTheme="minorBidi" w:hAnsiTheme="minorBidi"/>
        </w:rPr>
        <w:t xml:space="preserve"> </w:t>
      </w:r>
      <w:proofErr w:type="spellStart"/>
      <w:r w:rsidR="00CE2E9D" w:rsidRPr="00BD12B2">
        <w:rPr>
          <w:rFonts w:asciiTheme="minorBidi" w:hAnsiTheme="minorBidi"/>
        </w:rPr>
        <w:t>Pachauri</w:t>
      </w:r>
      <w:proofErr w:type="spellEnd"/>
      <w:r w:rsidR="00CE2E9D" w:rsidRPr="00BD12B2">
        <w:rPr>
          <w:rFonts w:asciiTheme="minorBidi" w:hAnsiTheme="minorBidi"/>
        </w:rPr>
        <w:t xml:space="preserve">, </w:t>
      </w:r>
      <w:r w:rsidR="00FD4277" w:rsidRPr="00BD12B2">
        <w:rPr>
          <w:rFonts w:asciiTheme="minorBidi" w:hAnsiTheme="minorBidi"/>
        </w:rPr>
        <w:t>chairperson of the</w:t>
      </w:r>
      <w:r w:rsidR="00CE2E9D" w:rsidRPr="00BD12B2">
        <w:rPr>
          <w:rFonts w:asciiTheme="minorBidi" w:hAnsiTheme="minorBidi"/>
        </w:rPr>
        <w:t xml:space="preserve"> IPCC. “What we do in the next two to three years will determine our futu</w:t>
      </w:r>
      <w:r w:rsidR="00FD4277" w:rsidRPr="00BD12B2">
        <w:rPr>
          <w:rFonts w:asciiTheme="minorBidi" w:hAnsiTheme="minorBidi"/>
        </w:rPr>
        <w:t xml:space="preserve">re. </w:t>
      </w:r>
      <w:proofErr w:type="gramStart"/>
      <w:r w:rsidR="00FD4277" w:rsidRPr="00BD12B2">
        <w:rPr>
          <w:rFonts w:asciiTheme="minorBidi" w:hAnsiTheme="minorBidi"/>
        </w:rPr>
        <w:t>This is the defining moment</w:t>
      </w:r>
      <w:r w:rsidR="00CE2E9D" w:rsidRPr="00BD12B2">
        <w:rPr>
          <w:rFonts w:asciiTheme="minorBidi" w:hAnsiTheme="minorBidi"/>
        </w:rPr>
        <w:t>”</w:t>
      </w:r>
      <w:r w:rsidR="00FD4277" w:rsidRPr="00BD12B2">
        <w:rPr>
          <w:rFonts w:asciiTheme="minorBidi" w:hAnsiTheme="minorBidi"/>
        </w:rPr>
        <w:t xml:space="preserve"> (Rosenthal, NYT, 2007).</w:t>
      </w:r>
      <w:proofErr w:type="gramEnd"/>
      <w:r w:rsidR="00CA1247" w:rsidRPr="00BD12B2">
        <w:rPr>
          <w:rFonts w:asciiTheme="minorBidi" w:hAnsiTheme="minorBidi"/>
        </w:rPr>
        <w:t xml:space="preserve"> Others, such as </w:t>
      </w:r>
      <w:proofErr w:type="spellStart"/>
      <w:r w:rsidR="00CA1247" w:rsidRPr="00BD12B2">
        <w:rPr>
          <w:rFonts w:asciiTheme="minorBidi" w:hAnsiTheme="minorBidi"/>
        </w:rPr>
        <w:t>Kingsnorth</w:t>
      </w:r>
      <w:proofErr w:type="spellEnd"/>
      <w:r w:rsidR="00CA1247" w:rsidRPr="00BD12B2">
        <w:rPr>
          <w:rFonts w:asciiTheme="minorBidi" w:hAnsiTheme="minorBidi"/>
        </w:rPr>
        <w:t xml:space="preserve">, former deputy editor of the </w:t>
      </w:r>
      <w:r w:rsidR="00CA1247" w:rsidRPr="00BD12B2">
        <w:rPr>
          <w:rFonts w:asciiTheme="minorBidi" w:hAnsiTheme="minorBidi"/>
          <w:i/>
        </w:rPr>
        <w:t>Ecologist</w:t>
      </w:r>
      <w:r w:rsidR="006F40B6" w:rsidRPr="00BD12B2">
        <w:rPr>
          <w:rFonts w:asciiTheme="minorBidi" w:hAnsiTheme="minorBidi"/>
          <w:i/>
        </w:rPr>
        <w:t>,</w:t>
      </w:r>
      <w:r w:rsidR="00CA1247" w:rsidRPr="00BD12B2">
        <w:rPr>
          <w:rFonts w:asciiTheme="minorBidi" w:hAnsiTheme="minorBidi"/>
          <w:i/>
        </w:rPr>
        <w:t xml:space="preserve"> </w:t>
      </w:r>
      <w:r w:rsidR="00CA1247" w:rsidRPr="00BD12B2">
        <w:rPr>
          <w:rFonts w:asciiTheme="minorBidi" w:hAnsiTheme="minorBidi"/>
        </w:rPr>
        <w:t>assert the window to avert global disaster “close</w:t>
      </w:r>
      <w:r w:rsidR="006F40B6" w:rsidRPr="00BD12B2">
        <w:rPr>
          <w:rFonts w:asciiTheme="minorBidi" w:hAnsiTheme="minorBidi"/>
        </w:rPr>
        <w:t>d</w:t>
      </w:r>
      <w:r w:rsidR="00CA1247" w:rsidRPr="00BD12B2">
        <w:rPr>
          <w:rFonts w:asciiTheme="minorBidi" w:hAnsiTheme="minorBidi"/>
        </w:rPr>
        <w:t xml:space="preserve"> a long time ago” (Lee, 2009). </w:t>
      </w:r>
      <w:r w:rsidR="005A6CBF" w:rsidRPr="00BD12B2">
        <w:rPr>
          <w:rFonts w:asciiTheme="minorBidi" w:hAnsiTheme="minorBidi"/>
        </w:rPr>
        <w:t>The question however remains, what can humanity do to mitigate the impact?</w:t>
      </w:r>
    </w:p>
    <w:p w:rsidR="00F41FAF" w:rsidRPr="00BD12B2" w:rsidRDefault="006F40B6" w:rsidP="00D20D27">
      <w:pPr>
        <w:pStyle w:val="NoSpacing"/>
        <w:rPr>
          <w:rFonts w:asciiTheme="minorBidi" w:hAnsiTheme="minorBidi"/>
        </w:rPr>
      </w:pPr>
      <w:r w:rsidRPr="00BD12B2">
        <w:rPr>
          <w:rFonts w:asciiTheme="minorBidi" w:hAnsiTheme="minorBidi"/>
        </w:rPr>
        <w:tab/>
      </w:r>
    </w:p>
    <w:p w:rsidR="001C23A5" w:rsidRPr="00BD12B2" w:rsidRDefault="00D20D27" w:rsidP="00D20D27">
      <w:pPr>
        <w:pStyle w:val="NoSpacing"/>
        <w:rPr>
          <w:rFonts w:asciiTheme="minorBidi" w:hAnsiTheme="minorBidi"/>
        </w:rPr>
      </w:pPr>
      <w:r w:rsidRPr="00BD12B2">
        <w:rPr>
          <w:rFonts w:asciiTheme="minorBidi" w:hAnsiTheme="minorBidi"/>
        </w:rPr>
        <w:t>Sustainable development and sustainability have been put forward as major strategies</w:t>
      </w:r>
      <w:r w:rsidR="006C625A" w:rsidRPr="00BD12B2">
        <w:rPr>
          <w:rFonts w:asciiTheme="minorBidi" w:hAnsiTheme="minorBidi"/>
        </w:rPr>
        <w:t>,</w:t>
      </w:r>
      <w:r w:rsidRPr="00BD12B2">
        <w:rPr>
          <w:rFonts w:asciiTheme="minorBidi" w:hAnsiTheme="minorBidi"/>
        </w:rPr>
        <w:t xml:space="preserve"> having economic, social, and environmental principles thought capable of effectively guiding human response to environmental challenges and global warming (</w:t>
      </w:r>
      <w:proofErr w:type="spellStart"/>
      <w:r w:rsidRPr="00BD12B2">
        <w:rPr>
          <w:rFonts w:asciiTheme="minorBidi" w:hAnsiTheme="minorBidi"/>
        </w:rPr>
        <w:t>Brundtland</w:t>
      </w:r>
      <w:proofErr w:type="spellEnd"/>
      <w:r w:rsidRPr="00BD12B2">
        <w:rPr>
          <w:rFonts w:asciiTheme="minorBidi" w:hAnsiTheme="minorBidi"/>
        </w:rPr>
        <w:t xml:space="preserve">, 1987). </w:t>
      </w:r>
      <w:r w:rsidR="001C23A5" w:rsidRPr="00BD12B2">
        <w:rPr>
          <w:rFonts w:asciiTheme="minorBidi" w:hAnsiTheme="minorBidi"/>
        </w:rPr>
        <w:t xml:space="preserve">This </w:t>
      </w:r>
      <w:r w:rsidR="006B062E" w:rsidRPr="00BD12B2">
        <w:rPr>
          <w:rFonts w:asciiTheme="minorBidi" w:hAnsiTheme="minorBidi"/>
        </w:rPr>
        <w:t>article</w:t>
      </w:r>
      <w:r w:rsidR="001C23A5" w:rsidRPr="00BD12B2">
        <w:rPr>
          <w:rFonts w:asciiTheme="minorBidi" w:hAnsiTheme="minorBidi"/>
        </w:rPr>
        <w:t xml:space="preserve"> will </w:t>
      </w:r>
      <w:r w:rsidR="003800DC" w:rsidRPr="00BD12B2">
        <w:rPr>
          <w:rFonts w:asciiTheme="minorBidi" w:hAnsiTheme="minorBidi"/>
        </w:rPr>
        <w:t>now turn to</w:t>
      </w:r>
      <w:r w:rsidR="001C23A5" w:rsidRPr="00BD12B2">
        <w:rPr>
          <w:rFonts w:asciiTheme="minorBidi" w:hAnsiTheme="minorBidi"/>
        </w:rPr>
        <w:t xml:space="preserve"> an examination of </w:t>
      </w:r>
      <w:r w:rsidRPr="00BD12B2">
        <w:rPr>
          <w:rFonts w:asciiTheme="minorBidi" w:hAnsiTheme="minorBidi"/>
        </w:rPr>
        <w:t xml:space="preserve">these </w:t>
      </w:r>
      <w:r w:rsidR="006C625A" w:rsidRPr="00BD12B2">
        <w:rPr>
          <w:rFonts w:asciiTheme="minorBidi" w:hAnsiTheme="minorBidi"/>
        </w:rPr>
        <w:t xml:space="preserve">two </w:t>
      </w:r>
      <w:r w:rsidRPr="00BD12B2">
        <w:rPr>
          <w:rFonts w:asciiTheme="minorBidi" w:hAnsiTheme="minorBidi"/>
        </w:rPr>
        <w:t xml:space="preserve">constructs </w:t>
      </w:r>
      <w:r w:rsidR="001C23A5" w:rsidRPr="00BD12B2">
        <w:rPr>
          <w:rFonts w:asciiTheme="minorBidi" w:hAnsiTheme="minorBidi"/>
        </w:rPr>
        <w:t xml:space="preserve">to determine whether </w:t>
      </w:r>
      <w:r w:rsidRPr="00BD12B2">
        <w:rPr>
          <w:rFonts w:asciiTheme="minorBidi" w:hAnsiTheme="minorBidi"/>
        </w:rPr>
        <w:t>they are apt</w:t>
      </w:r>
      <w:r w:rsidR="001C23A5" w:rsidRPr="00BD12B2">
        <w:rPr>
          <w:rFonts w:asciiTheme="minorBidi" w:hAnsiTheme="minorBidi"/>
        </w:rPr>
        <w:t xml:space="preserve"> </w:t>
      </w:r>
      <w:r w:rsidR="006C625A" w:rsidRPr="00BD12B2">
        <w:rPr>
          <w:rFonts w:asciiTheme="minorBidi" w:hAnsiTheme="minorBidi"/>
        </w:rPr>
        <w:t xml:space="preserve">approaches </w:t>
      </w:r>
      <w:r w:rsidR="001C23A5" w:rsidRPr="00BD12B2">
        <w:rPr>
          <w:rFonts w:asciiTheme="minorBidi" w:hAnsiTheme="minorBidi"/>
        </w:rPr>
        <w:t xml:space="preserve">for our times. </w:t>
      </w:r>
      <w:r w:rsidR="009E050E" w:rsidRPr="00BD12B2">
        <w:rPr>
          <w:rFonts w:asciiTheme="minorBidi" w:hAnsiTheme="minorBidi"/>
        </w:rPr>
        <w:t>Then</w:t>
      </w:r>
      <w:r w:rsidR="007031AB" w:rsidRPr="00BD12B2">
        <w:rPr>
          <w:rFonts w:asciiTheme="minorBidi" w:hAnsiTheme="minorBidi"/>
        </w:rPr>
        <w:t xml:space="preserve"> using climate change as </w:t>
      </w:r>
      <w:r w:rsidR="00D04D30" w:rsidRPr="00BD12B2">
        <w:rPr>
          <w:rFonts w:asciiTheme="minorBidi" w:hAnsiTheme="minorBidi"/>
        </w:rPr>
        <w:t xml:space="preserve">a stark reality and an </w:t>
      </w:r>
      <w:r w:rsidR="007031AB" w:rsidRPr="00BD12B2">
        <w:rPr>
          <w:rFonts w:asciiTheme="minorBidi" w:hAnsiTheme="minorBidi"/>
        </w:rPr>
        <w:t>organizing theme,</w:t>
      </w:r>
      <w:r w:rsidR="009E050E" w:rsidRPr="00BD12B2">
        <w:rPr>
          <w:rFonts w:asciiTheme="minorBidi" w:hAnsiTheme="minorBidi"/>
        </w:rPr>
        <w:t xml:space="preserve"> a variety of environmental </w:t>
      </w:r>
      <w:r w:rsidR="007031AB" w:rsidRPr="00BD12B2">
        <w:rPr>
          <w:rFonts w:asciiTheme="minorBidi" w:hAnsiTheme="minorBidi"/>
        </w:rPr>
        <w:t>topics</w:t>
      </w:r>
      <w:r w:rsidR="009E050E" w:rsidRPr="00BD12B2">
        <w:rPr>
          <w:rFonts w:asciiTheme="minorBidi" w:hAnsiTheme="minorBidi"/>
        </w:rPr>
        <w:t xml:space="preserve"> will be explored as a means to move toward critical understandings necessary for personal, community, and policy change. Finally, suggestions for action stemming from </w:t>
      </w:r>
      <w:r w:rsidR="006A1A0F" w:rsidRPr="00BD12B2">
        <w:rPr>
          <w:rFonts w:asciiTheme="minorBidi" w:hAnsiTheme="minorBidi"/>
        </w:rPr>
        <w:t xml:space="preserve">the </w:t>
      </w:r>
      <w:r w:rsidR="009E050E" w:rsidRPr="00BD12B2">
        <w:rPr>
          <w:rFonts w:asciiTheme="minorBidi" w:hAnsiTheme="minorBidi"/>
        </w:rPr>
        <w:t xml:space="preserve">multiple themes </w:t>
      </w:r>
      <w:r w:rsidR="00A40290" w:rsidRPr="00BD12B2">
        <w:rPr>
          <w:rFonts w:asciiTheme="minorBidi" w:hAnsiTheme="minorBidi"/>
        </w:rPr>
        <w:t>wi</w:t>
      </w:r>
      <w:r w:rsidR="009E050E" w:rsidRPr="00BD12B2">
        <w:rPr>
          <w:rFonts w:asciiTheme="minorBidi" w:hAnsiTheme="minorBidi"/>
        </w:rPr>
        <w:t xml:space="preserve">ll be </w:t>
      </w:r>
      <w:r w:rsidR="006A1A0F" w:rsidRPr="00BD12B2">
        <w:rPr>
          <w:rFonts w:asciiTheme="minorBidi" w:hAnsiTheme="minorBidi"/>
        </w:rPr>
        <w:t>proposed</w:t>
      </w:r>
      <w:r w:rsidR="009E050E" w:rsidRPr="00BD12B2">
        <w:rPr>
          <w:rFonts w:asciiTheme="minorBidi" w:hAnsiTheme="minorBidi"/>
        </w:rPr>
        <w:t>.</w:t>
      </w:r>
    </w:p>
    <w:p w:rsidR="002D1A7C" w:rsidRPr="00BD12B2" w:rsidRDefault="002D1A7C" w:rsidP="002D1A7C">
      <w:pPr>
        <w:pStyle w:val="NoSpacing"/>
        <w:rPr>
          <w:rFonts w:asciiTheme="minorBidi" w:hAnsiTheme="minorBidi"/>
        </w:rPr>
      </w:pPr>
    </w:p>
    <w:p w:rsidR="002D1A7C" w:rsidRPr="00BD12B2" w:rsidRDefault="002D1A7C" w:rsidP="00A40290">
      <w:pPr>
        <w:pStyle w:val="NoSpacing"/>
        <w:jc w:val="center"/>
        <w:rPr>
          <w:rFonts w:asciiTheme="minorBidi" w:hAnsiTheme="minorBidi"/>
        </w:rPr>
      </w:pPr>
      <w:r w:rsidRPr="00BD12B2">
        <w:rPr>
          <w:rFonts w:asciiTheme="minorBidi" w:hAnsiTheme="minorBidi"/>
          <w:b/>
        </w:rPr>
        <w:t xml:space="preserve">Sustainability </w:t>
      </w:r>
      <w:r w:rsidR="00D71341" w:rsidRPr="00BD12B2">
        <w:rPr>
          <w:rFonts w:asciiTheme="minorBidi" w:hAnsiTheme="minorBidi"/>
          <w:b/>
        </w:rPr>
        <w:t>and Sustainable Development</w:t>
      </w:r>
    </w:p>
    <w:p w:rsidR="00A40290" w:rsidRPr="00BD12B2" w:rsidRDefault="00A40290" w:rsidP="00744547">
      <w:pPr>
        <w:pStyle w:val="NoSpacing"/>
        <w:rPr>
          <w:rFonts w:asciiTheme="minorBidi" w:hAnsiTheme="minorBidi"/>
        </w:rPr>
      </w:pPr>
    </w:p>
    <w:p w:rsidR="00A40290" w:rsidRPr="00BD12B2" w:rsidRDefault="002179D1" w:rsidP="00744547">
      <w:pPr>
        <w:pStyle w:val="NoSpacing"/>
        <w:rPr>
          <w:rFonts w:asciiTheme="minorBidi" w:hAnsiTheme="minorBidi"/>
        </w:rPr>
      </w:pPr>
      <w:r w:rsidRPr="00BD12B2">
        <w:rPr>
          <w:rFonts w:asciiTheme="minorBidi" w:hAnsiTheme="minorBidi"/>
        </w:rPr>
        <w:t xml:space="preserve">Smith (1987) </w:t>
      </w:r>
      <w:r w:rsidR="00323397" w:rsidRPr="00BD12B2">
        <w:rPr>
          <w:rFonts w:asciiTheme="minorBidi" w:hAnsiTheme="minorBidi"/>
        </w:rPr>
        <w:t>notably</w:t>
      </w:r>
      <w:r w:rsidRPr="00BD12B2">
        <w:rPr>
          <w:rFonts w:asciiTheme="minorBidi" w:hAnsiTheme="minorBidi"/>
        </w:rPr>
        <w:t xml:space="preserve"> identified the “everyday world as problematic,” meaning the countless relations and transactions constituting everyday modern life are inextricably tied to larger institutional forces, </w:t>
      </w:r>
      <w:r w:rsidR="006E0AA7" w:rsidRPr="00BD12B2">
        <w:rPr>
          <w:rFonts w:asciiTheme="minorBidi" w:hAnsiTheme="minorBidi"/>
        </w:rPr>
        <w:t xml:space="preserve">hegemonic realities, </w:t>
      </w:r>
      <w:r w:rsidRPr="00BD12B2">
        <w:rPr>
          <w:rFonts w:asciiTheme="minorBidi" w:hAnsiTheme="minorBidi"/>
        </w:rPr>
        <w:t xml:space="preserve">sociopolitical relations, and </w:t>
      </w:r>
      <w:proofErr w:type="spellStart"/>
      <w:r w:rsidRPr="00BD12B2">
        <w:rPr>
          <w:rFonts w:asciiTheme="minorBidi" w:hAnsiTheme="minorBidi"/>
        </w:rPr>
        <w:t>translocal</w:t>
      </w:r>
      <w:proofErr w:type="spellEnd"/>
      <w:r w:rsidRPr="00BD12B2">
        <w:rPr>
          <w:rFonts w:asciiTheme="minorBidi" w:hAnsiTheme="minorBidi"/>
        </w:rPr>
        <w:t xml:space="preserve"> </w:t>
      </w:r>
      <w:r w:rsidR="005C6818" w:rsidRPr="00BD12B2">
        <w:rPr>
          <w:rFonts w:asciiTheme="minorBidi" w:hAnsiTheme="minorBidi"/>
        </w:rPr>
        <w:t>matrices</w:t>
      </w:r>
      <w:r w:rsidRPr="00BD12B2">
        <w:rPr>
          <w:rFonts w:asciiTheme="minorBidi" w:hAnsiTheme="minorBidi"/>
        </w:rPr>
        <w:t xml:space="preserve">. Talk of sustainability, and of course related practices, is inescapably part of this problematic. At first glance, notions of </w:t>
      </w:r>
      <w:r w:rsidR="00AE1E30" w:rsidRPr="00BD12B2">
        <w:rPr>
          <w:rFonts w:asciiTheme="minorBidi" w:hAnsiTheme="minorBidi"/>
        </w:rPr>
        <w:t xml:space="preserve">sustainability and </w:t>
      </w:r>
      <w:r w:rsidRPr="00BD12B2">
        <w:rPr>
          <w:rFonts w:asciiTheme="minorBidi" w:hAnsiTheme="minorBidi"/>
        </w:rPr>
        <w:t>sustainable development</w:t>
      </w:r>
      <w:r w:rsidR="00AE1E30" w:rsidRPr="00BD12B2">
        <w:rPr>
          <w:rFonts w:asciiTheme="minorBidi" w:hAnsiTheme="minorBidi"/>
        </w:rPr>
        <w:t xml:space="preserve"> </w:t>
      </w:r>
      <w:r w:rsidRPr="00BD12B2">
        <w:rPr>
          <w:rFonts w:asciiTheme="minorBidi" w:hAnsiTheme="minorBidi"/>
        </w:rPr>
        <w:t xml:space="preserve">can seem innocuous and </w:t>
      </w:r>
      <w:r w:rsidR="006E0AA7" w:rsidRPr="00BD12B2">
        <w:rPr>
          <w:rFonts w:asciiTheme="minorBidi" w:hAnsiTheme="minorBidi"/>
        </w:rPr>
        <w:t>laudable</w:t>
      </w:r>
      <w:r w:rsidRPr="00BD12B2">
        <w:rPr>
          <w:rFonts w:asciiTheme="minorBidi" w:hAnsiTheme="minorBidi"/>
        </w:rPr>
        <w:t xml:space="preserve"> enough, but deeper exploration, especially in light of geopolitical and contemporary contexts, point</w:t>
      </w:r>
      <w:r w:rsidR="00B70A50" w:rsidRPr="00BD12B2">
        <w:rPr>
          <w:rFonts w:asciiTheme="minorBidi" w:hAnsiTheme="minorBidi"/>
        </w:rPr>
        <w:t>s</w:t>
      </w:r>
      <w:r w:rsidRPr="00BD12B2">
        <w:rPr>
          <w:rFonts w:asciiTheme="minorBidi" w:hAnsiTheme="minorBidi"/>
        </w:rPr>
        <w:t xml:space="preserve"> to </w:t>
      </w:r>
      <w:r w:rsidR="001444B9" w:rsidRPr="00BD12B2">
        <w:rPr>
          <w:rFonts w:asciiTheme="minorBidi" w:hAnsiTheme="minorBidi"/>
        </w:rPr>
        <w:t>weaknesses</w:t>
      </w:r>
      <w:r w:rsidRPr="00BD12B2">
        <w:rPr>
          <w:rFonts w:asciiTheme="minorBidi" w:hAnsiTheme="minorBidi"/>
        </w:rPr>
        <w:t xml:space="preserve">. </w:t>
      </w:r>
    </w:p>
    <w:p w:rsidR="00A40290" w:rsidRPr="00BD12B2" w:rsidRDefault="00A40290" w:rsidP="00744547">
      <w:pPr>
        <w:pStyle w:val="NoSpacing"/>
        <w:rPr>
          <w:rFonts w:asciiTheme="minorBidi" w:hAnsiTheme="minorBidi"/>
        </w:rPr>
      </w:pPr>
    </w:p>
    <w:p w:rsidR="00A40290" w:rsidRPr="00BD12B2" w:rsidRDefault="00B70A50" w:rsidP="00744547">
      <w:pPr>
        <w:pStyle w:val="NoSpacing"/>
        <w:rPr>
          <w:rFonts w:asciiTheme="minorBidi" w:hAnsiTheme="minorBidi"/>
        </w:rPr>
      </w:pPr>
      <w:r w:rsidRPr="00BD12B2">
        <w:rPr>
          <w:rFonts w:asciiTheme="minorBidi" w:hAnsiTheme="minorBidi"/>
        </w:rPr>
        <w:t xml:space="preserve">Sustainability and sustainable development are related but </w:t>
      </w:r>
      <w:r w:rsidR="008423F6" w:rsidRPr="00BD12B2">
        <w:rPr>
          <w:rFonts w:asciiTheme="minorBidi" w:hAnsiTheme="minorBidi"/>
        </w:rPr>
        <w:t>different terms. Sustainability</w:t>
      </w:r>
      <w:r w:rsidR="003A527C" w:rsidRPr="00BD12B2">
        <w:rPr>
          <w:rFonts w:asciiTheme="minorBidi" w:hAnsiTheme="minorBidi"/>
        </w:rPr>
        <w:t>,</w:t>
      </w:r>
      <w:r w:rsidR="008423F6" w:rsidRPr="00BD12B2">
        <w:rPr>
          <w:rFonts w:asciiTheme="minorBidi" w:hAnsiTheme="minorBidi"/>
        </w:rPr>
        <w:t xml:space="preserve"> broadly</w:t>
      </w:r>
      <w:r w:rsidR="003A527C" w:rsidRPr="00BD12B2">
        <w:rPr>
          <w:rFonts w:asciiTheme="minorBidi" w:hAnsiTheme="minorBidi"/>
        </w:rPr>
        <w:t>,</w:t>
      </w:r>
      <w:r w:rsidR="008423F6" w:rsidRPr="00BD12B2">
        <w:rPr>
          <w:rFonts w:asciiTheme="minorBidi" w:hAnsiTheme="minorBidi"/>
        </w:rPr>
        <w:t xml:space="preserve"> is the capacity for species to endure over time. For human beings, this involves social, </w:t>
      </w:r>
      <w:r w:rsidR="008423F6" w:rsidRPr="00BD12B2">
        <w:rPr>
          <w:rFonts w:asciiTheme="minorBidi" w:hAnsiTheme="minorBidi"/>
        </w:rPr>
        <w:lastRenderedPageBreak/>
        <w:t>environmental, and economic practices and the concept of responsibly using natural materials</w:t>
      </w:r>
      <w:r w:rsidR="004A0955" w:rsidRPr="00BD12B2">
        <w:rPr>
          <w:rFonts w:asciiTheme="minorBidi" w:hAnsiTheme="minorBidi"/>
        </w:rPr>
        <w:t xml:space="preserve"> with a view to future needs of Earth community</w:t>
      </w:r>
      <w:r w:rsidR="008423F6" w:rsidRPr="00BD12B2">
        <w:rPr>
          <w:rFonts w:asciiTheme="minorBidi" w:hAnsiTheme="minorBidi"/>
        </w:rPr>
        <w:t>. Sustainable development uses the slippery term “development” which can be associated with social, cultural, and spiritual pursuits, but is most often connected to material practices</w:t>
      </w:r>
      <w:r w:rsidR="00807422" w:rsidRPr="00BD12B2">
        <w:rPr>
          <w:rFonts w:asciiTheme="minorBidi" w:hAnsiTheme="minorBidi"/>
        </w:rPr>
        <w:t>,</w:t>
      </w:r>
      <w:r w:rsidR="008423F6" w:rsidRPr="00BD12B2">
        <w:rPr>
          <w:rFonts w:asciiTheme="minorBidi" w:hAnsiTheme="minorBidi"/>
        </w:rPr>
        <w:t xml:space="preserve"> ideas about resource use</w:t>
      </w:r>
      <w:r w:rsidR="00807422" w:rsidRPr="00BD12B2">
        <w:rPr>
          <w:rFonts w:asciiTheme="minorBidi" w:hAnsiTheme="minorBidi"/>
        </w:rPr>
        <w:t>, and modernist notions of progress. Prior to the 1987 United Nations World Commission on Environment and Development</w:t>
      </w:r>
      <w:r w:rsidR="00422475" w:rsidRPr="00BD12B2">
        <w:rPr>
          <w:rFonts w:asciiTheme="minorBidi" w:hAnsiTheme="minorBidi"/>
        </w:rPr>
        <w:t xml:space="preserve"> (UNCED)</w:t>
      </w:r>
      <w:r w:rsidR="00807422" w:rsidRPr="00BD12B2">
        <w:rPr>
          <w:rFonts w:asciiTheme="minorBidi" w:hAnsiTheme="minorBidi"/>
        </w:rPr>
        <w:t xml:space="preserve">, several authors had promoted sustainable approaches (see for example, Meadows et al., 1972; Daly, 1973; </w:t>
      </w:r>
      <w:proofErr w:type="spellStart"/>
      <w:r w:rsidR="00807422" w:rsidRPr="00BD12B2">
        <w:rPr>
          <w:rFonts w:asciiTheme="minorBidi" w:hAnsiTheme="minorBidi"/>
        </w:rPr>
        <w:t>Stivers</w:t>
      </w:r>
      <w:proofErr w:type="spellEnd"/>
      <w:r w:rsidR="00807422" w:rsidRPr="00BD12B2">
        <w:rPr>
          <w:rFonts w:asciiTheme="minorBidi" w:hAnsiTheme="minorBidi"/>
        </w:rPr>
        <w:t xml:space="preserve">, 1976; Allen, 1980; Brown, 1981), but it is the definition from </w:t>
      </w:r>
      <w:r w:rsidR="0059350D" w:rsidRPr="00BD12B2">
        <w:rPr>
          <w:rFonts w:asciiTheme="minorBidi" w:hAnsiTheme="minorBidi"/>
        </w:rPr>
        <w:t xml:space="preserve">the UNCED </w:t>
      </w:r>
      <w:proofErr w:type="spellStart"/>
      <w:r w:rsidR="0059350D" w:rsidRPr="00BD12B2">
        <w:rPr>
          <w:rFonts w:asciiTheme="minorBidi" w:hAnsiTheme="minorBidi"/>
        </w:rPr>
        <w:t>Brundtland</w:t>
      </w:r>
      <w:proofErr w:type="spellEnd"/>
      <w:r w:rsidR="0059350D" w:rsidRPr="00BD12B2">
        <w:rPr>
          <w:rFonts w:asciiTheme="minorBidi" w:hAnsiTheme="minorBidi"/>
        </w:rPr>
        <w:t xml:space="preserve"> </w:t>
      </w:r>
      <w:r w:rsidR="00D33A41" w:rsidRPr="00BD12B2">
        <w:rPr>
          <w:rFonts w:asciiTheme="minorBidi" w:hAnsiTheme="minorBidi"/>
        </w:rPr>
        <w:t>R</w:t>
      </w:r>
      <w:r w:rsidR="0059350D" w:rsidRPr="00BD12B2">
        <w:rPr>
          <w:rFonts w:asciiTheme="minorBidi" w:hAnsiTheme="minorBidi"/>
        </w:rPr>
        <w:t>eport that is best known</w:t>
      </w:r>
      <w:r w:rsidR="00807422" w:rsidRPr="00BD12B2">
        <w:rPr>
          <w:rFonts w:asciiTheme="minorBidi" w:hAnsiTheme="minorBidi"/>
        </w:rPr>
        <w:t xml:space="preserve">. </w:t>
      </w:r>
      <w:r w:rsidR="0059350D" w:rsidRPr="00BD12B2">
        <w:rPr>
          <w:rFonts w:asciiTheme="minorBidi" w:hAnsiTheme="minorBidi"/>
        </w:rPr>
        <w:t>Sustainable development is defined as</w:t>
      </w:r>
      <w:r w:rsidR="00A40290" w:rsidRPr="00BD12B2">
        <w:rPr>
          <w:rFonts w:asciiTheme="minorBidi" w:hAnsiTheme="minorBidi"/>
        </w:rPr>
        <w:t>,</w:t>
      </w:r>
    </w:p>
    <w:p w:rsidR="00A40290" w:rsidRPr="00BD12B2" w:rsidRDefault="00A40290" w:rsidP="00744547">
      <w:pPr>
        <w:pStyle w:val="NoSpacing"/>
        <w:rPr>
          <w:rFonts w:asciiTheme="minorBidi" w:hAnsiTheme="minorBidi"/>
        </w:rPr>
      </w:pPr>
    </w:p>
    <w:p w:rsidR="00A40290" w:rsidRPr="00BD12B2" w:rsidRDefault="0059350D" w:rsidP="00A40290">
      <w:pPr>
        <w:pStyle w:val="NoSpacing"/>
        <w:ind w:left="720" w:firstLine="60"/>
        <w:rPr>
          <w:rFonts w:asciiTheme="minorBidi" w:hAnsiTheme="minorBidi"/>
        </w:rPr>
      </w:pPr>
      <w:proofErr w:type="gramStart"/>
      <w:r w:rsidRPr="00BD12B2">
        <w:rPr>
          <w:rFonts w:asciiTheme="minorBidi" w:hAnsiTheme="minorBidi"/>
        </w:rPr>
        <w:t>“</w:t>
      </w:r>
      <w:r w:rsidR="00A40290" w:rsidRPr="00BD12B2">
        <w:rPr>
          <w:rFonts w:asciiTheme="minorBidi" w:hAnsiTheme="minorBidi"/>
        </w:rPr>
        <w:t>…</w:t>
      </w:r>
      <w:r w:rsidRPr="00BD12B2">
        <w:rPr>
          <w:rFonts w:asciiTheme="minorBidi" w:hAnsiTheme="minorBidi"/>
        </w:rPr>
        <w:t>meeting the needs of the present without compr</w:t>
      </w:r>
      <w:r w:rsidR="00AE1E30" w:rsidRPr="00BD12B2">
        <w:rPr>
          <w:rFonts w:asciiTheme="minorBidi" w:hAnsiTheme="minorBidi"/>
        </w:rPr>
        <w:t>om</w:t>
      </w:r>
      <w:r w:rsidRPr="00BD12B2">
        <w:rPr>
          <w:rFonts w:asciiTheme="minorBidi" w:hAnsiTheme="minorBidi"/>
        </w:rPr>
        <w:t>ising the ability of future generations to meet their own needs.”</w:t>
      </w:r>
      <w:proofErr w:type="gramEnd"/>
      <w:r w:rsidRPr="00BD12B2">
        <w:rPr>
          <w:rFonts w:asciiTheme="minorBidi" w:hAnsiTheme="minorBidi"/>
        </w:rPr>
        <w:t xml:space="preserve"> </w:t>
      </w:r>
    </w:p>
    <w:p w:rsidR="00A40290" w:rsidRPr="00BD12B2" w:rsidRDefault="00A40290" w:rsidP="00A40290">
      <w:pPr>
        <w:pStyle w:val="NoSpacing"/>
        <w:rPr>
          <w:rFonts w:asciiTheme="minorBidi" w:hAnsiTheme="minorBidi"/>
        </w:rPr>
      </w:pPr>
    </w:p>
    <w:p w:rsidR="00744547" w:rsidRPr="00BD12B2" w:rsidRDefault="004E6259" w:rsidP="00A40290">
      <w:pPr>
        <w:pStyle w:val="NoSpacing"/>
        <w:rPr>
          <w:rFonts w:asciiTheme="minorBidi" w:hAnsiTheme="minorBidi"/>
        </w:rPr>
      </w:pPr>
      <w:r w:rsidRPr="00BD12B2">
        <w:rPr>
          <w:rFonts w:asciiTheme="minorBidi" w:hAnsiTheme="minorBidi"/>
        </w:rPr>
        <w:t xml:space="preserve">Later iterations of sustainable development incorporated notions of the “triple bottom line,” involving social, environmental, and economic development. Indeed the United Nations 2005 World Summit Document views sustainable development as comprising a triple bottom line of “interdependent and mutually reinforcing pillars.” </w:t>
      </w:r>
      <w:r w:rsidR="00422475" w:rsidRPr="00BD12B2">
        <w:rPr>
          <w:rFonts w:asciiTheme="minorBidi" w:hAnsiTheme="minorBidi"/>
        </w:rPr>
        <w:t xml:space="preserve">With the development of Agenda 21 emerging from the UNCED </w:t>
      </w:r>
      <w:r w:rsidR="003A527C" w:rsidRPr="00BD12B2">
        <w:rPr>
          <w:rFonts w:asciiTheme="minorBidi" w:hAnsiTheme="minorBidi"/>
        </w:rPr>
        <w:t xml:space="preserve">conference </w:t>
      </w:r>
      <w:r w:rsidR="00422475" w:rsidRPr="00BD12B2">
        <w:rPr>
          <w:rFonts w:asciiTheme="minorBidi" w:hAnsiTheme="minorBidi"/>
        </w:rPr>
        <w:t xml:space="preserve">held in Rio de Janeiro in 1992, many were excited by the grassroots vision of </w:t>
      </w:r>
      <w:r w:rsidR="00744547" w:rsidRPr="00BD12B2">
        <w:rPr>
          <w:rFonts w:asciiTheme="minorBidi" w:hAnsiTheme="minorBidi"/>
        </w:rPr>
        <w:t>sustainable development</w:t>
      </w:r>
      <w:r w:rsidR="00422475" w:rsidRPr="00BD12B2">
        <w:rPr>
          <w:rFonts w:asciiTheme="minorBidi" w:hAnsiTheme="minorBidi"/>
        </w:rPr>
        <w:t xml:space="preserve"> put forward. However, the envisaged local orientation, community initiatives and increased civic participation succumbed to the inertia of </w:t>
      </w:r>
      <w:proofErr w:type="spellStart"/>
      <w:r w:rsidR="00422475" w:rsidRPr="00BD12B2">
        <w:rPr>
          <w:rFonts w:asciiTheme="minorBidi" w:hAnsiTheme="minorBidi"/>
        </w:rPr>
        <w:t>managerialism</w:t>
      </w:r>
      <w:proofErr w:type="spellEnd"/>
      <w:r w:rsidR="002047D5" w:rsidRPr="00BD12B2">
        <w:rPr>
          <w:rFonts w:asciiTheme="minorBidi" w:hAnsiTheme="minorBidi"/>
        </w:rPr>
        <w:t>,</w:t>
      </w:r>
      <w:r w:rsidR="00422475" w:rsidRPr="00BD12B2">
        <w:rPr>
          <w:rFonts w:asciiTheme="minorBidi" w:hAnsiTheme="minorBidi"/>
        </w:rPr>
        <w:t xml:space="preserve"> </w:t>
      </w:r>
      <w:r w:rsidR="002047D5" w:rsidRPr="00BD12B2">
        <w:rPr>
          <w:rFonts w:asciiTheme="minorBidi" w:hAnsiTheme="minorBidi"/>
        </w:rPr>
        <w:t xml:space="preserve">the issue of scale never being adequately addressed (Leach, </w:t>
      </w:r>
      <w:proofErr w:type="spellStart"/>
      <w:r w:rsidR="002047D5" w:rsidRPr="00BD12B2">
        <w:rPr>
          <w:rFonts w:asciiTheme="minorBidi" w:hAnsiTheme="minorBidi"/>
        </w:rPr>
        <w:t>Scoones</w:t>
      </w:r>
      <w:proofErr w:type="spellEnd"/>
      <w:r w:rsidR="002047D5" w:rsidRPr="00BD12B2">
        <w:rPr>
          <w:rFonts w:asciiTheme="minorBidi" w:hAnsiTheme="minorBidi"/>
        </w:rPr>
        <w:t xml:space="preserve">, &amp; </w:t>
      </w:r>
      <w:proofErr w:type="spellStart"/>
      <w:r w:rsidR="002047D5" w:rsidRPr="00BD12B2">
        <w:rPr>
          <w:rFonts w:asciiTheme="minorBidi" w:hAnsiTheme="minorBidi"/>
        </w:rPr>
        <w:t>Stirling</w:t>
      </w:r>
      <w:proofErr w:type="spellEnd"/>
      <w:r w:rsidR="002047D5" w:rsidRPr="00BD12B2">
        <w:rPr>
          <w:rFonts w:asciiTheme="minorBidi" w:hAnsiTheme="minorBidi"/>
        </w:rPr>
        <w:t>, 2010).</w:t>
      </w:r>
      <w:r w:rsidR="00E4395B" w:rsidRPr="00BD12B2">
        <w:rPr>
          <w:rFonts w:asciiTheme="minorBidi" w:hAnsiTheme="minorBidi"/>
        </w:rPr>
        <w:t xml:space="preserve"> </w:t>
      </w:r>
      <w:proofErr w:type="spellStart"/>
      <w:r w:rsidR="00744547" w:rsidRPr="00BD12B2">
        <w:rPr>
          <w:rFonts w:asciiTheme="minorBidi" w:hAnsiTheme="minorBidi"/>
        </w:rPr>
        <w:t>Haque</w:t>
      </w:r>
      <w:proofErr w:type="spellEnd"/>
      <w:r w:rsidR="00744547" w:rsidRPr="00BD12B2">
        <w:rPr>
          <w:rFonts w:asciiTheme="minorBidi" w:hAnsiTheme="minorBidi"/>
        </w:rPr>
        <w:t xml:space="preserve"> (2000) identifies the following as five possible shortcomings of sustainable development: does not explicitly counter the economic growth model; correlates a nation’s developmental stage with consumption levels; demonstrates inadequate interest in cultural development; lacks a sufficient response to international inequalities; and fails to address hegemonic national and international practices regarding environmental conventions and laws. </w:t>
      </w:r>
      <w:r w:rsidR="003A527C" w:rsidRPr="00BD12B2">
        <w:rPr>
          <w:rFonts w:asciiTheme="minorBidi" w:hAnsiTheme="minorBidi"/>
        </w:rPr>
        <w:t>One could</w:t>
      </w:r>
      <w:r w:rsidR="00744547" w:rsidRPr="00BD12B2">
        <w:rPr>
          <w:rFonts w:asciiTheme="minorBidi" w:hAnsiTheme="minorBidi"/>
        </w:rPr>
        <w:t xml:space="preserve"> add that sustainable development by neglecting to </w:t>
      </w:r>
      <w:r w:rsidR="007D3E03" w:rsidRPr="00BD12B2">
        <w:rPr>
          <w:rFonts w:asciiTheme="minorBidi" w:hAnsiTheme="minorBidi"/>
        </w:rPr>
        <w:t xml:space="preserve">state </w:t>
      </w:r>
      <w:r w:rsidR="00744547" w:rsidRPr="00BD12B2">
        <w:rPr>
          <w:rFonts w:asciiTheme="minorBidi" w:hAnsiTheme="minorBidi"/>
        </w:rPr>
        <w:t>explicitly an ontological line of inquiry in which the human relationship to the world is examined, in which our vital connection to our land base and interdependence with other species</w:t>
      </w:r>
      <w:r w:rsidR="00F726BC" w:rsidRPr="00BD12B2">
        <w:rPr>
          <w:rFonts w:asciiTheme="minorBidi" w:hAnsiTheme="minorBidi"/>
        </w:rPr>
        <w:t xml:space="preserve"> is considered</w:t>
      </w:r>
      <w:r w:rsidR="00744547" w:rsidRPr="00BD12B2">
        <w:rPr>
          <w:rFonts w:asciiTheme="minorBidi" w:hAnsiTheme="minorBidi"/>
        </w:rPr>
        <w:t>, cannot possibly present a robust response to current environmental challenges.</w:t>
      </w:r>
    </w:p>
    <w:p w:rsidR="00AE1E30" w:rsidRPr="00BD12B2" w:rsidRDefault="00AE1E30" w:rsidP="00744547">
      <w:pPr>
        <w:pStyle w:val="NoSpacing"/>
        <w:rPr>
          <w:rFonts w:asciiTheme="minorBidi" w:hAnsiTheme="minorBidi"/>
        </w:rPr>
      </w:pPr>
    </w:p>
    <w:p w:rsidR="00AE1E30" w:rsidRPr="00BD12B2" w:rsidRDefault="00AE1E30" w:rsidP="00A40290">
      <w:pPr>
        <w:pStyle w:val="NoSpacing"/>
        <w:jc w:val="center"/>
        <w:rPr>
          <w:rFonts w:asciiTheme="minorBidi" w:hAnsiTheme="minorBidi"/>
          <w:b/>
        </w:rPr>
      </w:pPr>
      <w:r w:rsidRPr="00BD12B2">
        <w:rPr>
          <w:rFonts w:asciiTheme="minorBidi" w:hAnsiTheme="minorBidi"/>
          <w:b/>
        </w:rPr>
        <w:t>Sustainability – A Contested Term</w:t>
      </w:r>
    </w:p>
    <w:p w:rsidR="00A279A0" w:rsidRPr="00BD12B2" w:rsidRDefault="00491D07" w:rsidP="00AE1E30">
      <w:pPr>
        <w:pStyle w:val="NoSpacing"/>
        <w:rPr>
          <w:rFonts w:asciiTheme="minorBidi" w:hAnsiTheme="minorBidi"/>
        </w:rPr>
      </w:pPr>
      <w:r w:rsidRPr="00BD12B2">
        <w:rPr>
          <w:rFonts w:asciiTheme="minorBidi" w:hAnsiTheme="minorBidi"/>
        </w:rPr>
        <w:t>Though</w:t>
      </w:r>
      <w:r w:rsidR="00AE1E30" w:rsidRPr="00BD12B2">
        <w:rPr>
          <w:rFonts w:asciiTheme="minorBidi" w:hAnsiTheme="minorBidi"/>
        </w:rPr>
        <w:t>,</w:t>
      </w:r>
      <w:r w:rsidRPr="00BD12B2">
        <w:rPr>
          <w:rFonts w:asciiTheme="minorBidi" w:hAnsiTheme="minorBidi"/>
        </w:rPr>
        <w:t xml:space="preserve"> theoretically</w:t>
      </w:r>
      <w:r w:rsidR="00AE1E30" w:rsidRPr="00BD12B2">
        <w:rPr>
          <w:rFonts w:asciiTheme="minorBidi" w:hAnsiTheme="minorBidi"/>
        </w:rPr>
        <w:t>,</w:t>
      </w:r>
      <w:r w:rsidRPr="00BD12B2">
        <w:rPr>
          <w:rFonts w:asciiTheme="minorBidi" w:hAnsiTheme="minorBidi"/>
        </w:rPr>
        <w:t xml:space="preserve"> sustainability is different from sustainable development, the term</w:t>
      </w:r>
      <w:r w:rsidR="00744547" w:rsidRPr="00BD12B2">
        <w:rPr>
          <w:rFonts w:asciiTheme="minorBidi" w:hAnsiTheme="minorBidi"/>
        </w:rPr>
        <w:t xml:space="preserve"> has</w:t>
      </w:r>
      <w:r w:rsidR="003A527C" w:rsidRPr="00BD12B2">
        <w:rPr>
          <w:rFonts w:asciiTheme="minorBidi" w:hAnsiTheme="minorBidi"/>
        </w:rPr>
        <w:t>, in many respects,</w:t>
      </w:r>
      <w:r w:rsidR="00744547" w:rsidRPr="00BD12B2">
        <w:rPr>
          <w:rFonts w:asciiTheme="minorBidi" w:hAnsiTheme="minorBidi"/>
        </w:rPr>
        <w:t xml:space="preserve"> been appropriated by big business, emptied of distinct meaning, and elided into a form of practice in large part indistinguishable from sustainable development. This is not to suggest that sincere sustainable practices do not exist but to highlight the challenge of a</w:t>
      </w:r>
      <w:r w:rsidRPr="00BD12B2">
        <w:rPr>
          <w:rFonts w:asciiTheme="minorBidi" w:hAnsiTheme="minorBidi"/>
        </w:rPr>
        <w:t>n</w:t>
      </w:r>
      <w:r w:rsidR="00744547" w:rsidRPr="00BD12B2">
        <w:rPr>
          <w:rFonts w:asciiTheme="minorBidi" w:hAnsiTheme="minorBidi"/>
        </w:rPr>
        <w:t xml:space="preserve"> </w:t>
      </w:r>
      <w:r w:rsidRPr="00BD12B2">
        <w:rPr>
          <w:rFonts w:asciiTheme="minorBidi" w:hAnsiTheme="minorBidi"/>
        </w:rPr>
        <w:t>adulterated</w:t>
      </w:r>
      <w:r w:rsidR="00744547" w:rsidRPr="00BD12B2">
        <w:rPr>
          <w:rFonts w:asciiTheme="minorBidi" w:hAnsiTheme="minorBidi"/>
        </w:rPr>
        <w:t xml:space="preserve"> term.  </w:t>
      </w:r>
      <w:r w:rsidRPr="00BD12B2">
        <w:rPr>
          <w:rFonts w:asciiTheme="minorBidi" w:hAnsiTheme="minorBidi"/>
        </w:rPr>
        <w:t>To address this issue,</w:t>
      </w:r>
      <w:r w:rsidRPr="00BD12B2">
        <w:rPr>
          <w:rFonts w:asciiTheme="minorBidi" w:hAnsiTheme="minorBidi"/>
          <w:b/>
        </w:rPr>
        <w:t xml:space="preserve"> </w:t>
      </w:r>
      <w:proofErr w:type="spellStart"/>
      <w:r w:rsidR="00E4395B" w:rsidRPr="00BD12B2">
        <w:rPr>
          <w:rFonts w:asciiTheme="minorBidi" w:hAnsiTheme="minorBidi"/>
        </w:rPr>
        <w:t>Speth</w:t>
      </w:r>
      <w:proofErr w:type="spellEnd"/>
      <w:r w:rsidR="00E4395B" w:rsidRPr="00BD12B2">
        <w:rPr>
          <w:rFonts w:asciiTheme="minorBidi" w:hAnsiTheme="minorBidi"/>
        </w:rPr>
        <w:t xml:space="preserve"> (2008), among others, has discussed the difference between strong and weak sustainability, a difference not dissimilar to </w:t>
      </w:r>
      <w:proofErr w:type="spellStart"/>
      <w:r w:rsidR="00E4395B" w:rsidRPr="00BD12B2">
        <w:rPr>
          <w:rFonts w:asciiTheme="minorBidi" w:hAnsiTheme="minorBidi"/>
        </w:rPr>
        <w:t>Naess’s</w:t>
      </w:r>
      <w:proofErr w:type="spellEnd"/>
      <w:r w:rsidR="00E4395B" w:rsidRPr="00BD12B2">
        <w:rPr>
          <w:rFonts w:asciiTheme="minorBidi" w:hAnsiTheme="minorBidi"/>
        </w:rPr>
        <w:t xml:space="preserve"> </w:t>
      </w:r>
      <w:r w:rsidR="002100DA" w:rsidRPr="00BD12B2">
        <w:rPr>
          <w:rFonts w:asciiTheme="minorBidi" w:hAnsiTheme="minorBidi"/>
        </w:rPr>
        <w:t xml:space="preserve">(1973) </w:t>
      </w:r>
      <w:r w:rsidR="00E4395B" w:rsidRPr="00BD12B2">
        <w:rPr>
          <w:rFonts w:asciiTheme="minorBidi" w:hAnsiTheme="minorBidi"/>
        </w:rPr>
        <w:t xml:space="preserve">articulation of deep and shallow ecology. </w:t>
      </w:r>
      <w:r w:rsidR="00A279A0" w:rsidRPr="00BD12B2">
        <w:rPr>
          <w:rFonts w:asciiTheme="minorBidi" w:hAnsiTheme="minorBidi"/>
        </w:rPr>
        <w:t xml:space="preserve">“In strong sustainability, the environment is sustained. Natural capital is sustained. </w:t>
      </w:r>
      <w:proofErr w:type="gramStart"/>
      <w:r w:rsidR="00A279A0" w:rsidRPr="00BD12B2">
        <w:rPr>
          <w:rFonts w:asciiTheme="minorBidi" w:hAnsiTheme="minorBidi"/>
        </w:rPr>
        <w:t xml:space="preserve">In </w:t>
      </w:r>
      <w:r w:rsidR="00E12885" w:rsidRPr="00BD12B2">
        <w:rPr>
          <w:rFonts w:asciiTheme="minorBidi" w:hAnsiTheme="minorBidi"/>
        </w:rPr>
        <w:t>‘</w:t>
      </w:r>
      <w:r w:rsidR="00A279A0" w:rsidRPr="00BD12B2">
        <w:rPr>
          <w:rFonts w:asciiTheme="minorBidi" w:hAnsiTheme="minorBidi"/>
        </w:rPr>
        <w:t>weak sustainability</w:t>
      </w:r>
      <w:r w:rsidR="00E12885" w:rsidRPr="00BD12B2">
        <w:rPr>
          <w:rFonts w:asciiTheme="minorBidi" w:hAnsiTheme="minorBidi"/>
        </w:rPr>
        <w:t>,’</w:t>
      </w:r>
      <w:r w:rsidR="00A279A0" w:rsidRPr="00BD12B2">
        <w:rPr>
          <w:rFonts w:asciiTheme="minorBidi" w:hAnsiTheme="minorBidi"/>
        </w:rPr>
        <w:t xml:space="preserve"> it is the prospect for long-term economic growth that is sustained” (179).</w:t>
      </w:r>
      <w:proofErr w:type="gramEnd"/>
      <w:r w:rsidR="00A279A0" w:rsidRPr="00BD12B2">
        <w:rPr>
          <w:rFonts w:asciiTheme="minorBidi" w:hAnsiTheme="minorBidi"/>
        </w:rPr>
        <w:t xml:space="preserve"> </w:t>
      </w:r>
      <w:r w:rsidR="00462A45" w:rsidRPr="00BD12B2">
        <w:rPr>
          <w:rFonts w:asciiTheme="minorBidi" w:hAnsiTheme="minorBidi"/>
        </w:rPr>
        <w:t>Many who work in helping professions and</w:t>
      </w:r>
      <w:r w:rsidR="00A279A0" w:rsidRPr="00BD12B2">
        <w:rPr>
          <w:rFonts w:asciiTheme="minorBidi" w:hAnsiTheme="minorBidi"/>
        </w:rPr>
        <w:t xml:space="preserve"> advocate sustainability</w:t>
      </w:r>
      <w:r w:rsidR="008B6FC9" w:rsidRPr="00BD12B2">
        <w:rPr>
          <w:rFonts w:asciiTheme="minorBidi" w:hAnsiTheme="minorBidi"/>
        </w:rPr>
        <w:t xml:space="preserve"> </w:t>
      </w:r>
      <w:r w:rsidR="00A279A0" w:rsidRPr="00BD12B2">
        <w:rPr>
          <w:rFonts w:asciiTheme="minorBidi" w:hAnsiTheme="minorBidi"/>
        </w:rPr>
        <w:t>are</w:t>
      </w:r>
      <w:r w:rsidR="008B6FC9" w:rsidRPr="00BD12B2">
        <w:rPr>
          <w:rFonts w:asciiTheme="minorBidi" w:hAnsiTheme="minorBidi"/>
        </w:rPr>
        <w:t xml:space="preserve">, unsurprisingly, </w:t>
      </w:r>
      <w:r w:rsidR="00A279A0" w:rsidRPr="00BD12B2">
        <w:rPr>
          <w:rFonts w:asciiTheme="minorBidi" w:hAnsiTheme="minorBidi"/>
        </w:rPr>
        <w:t xml:space="preserve">proponents of the strong variety. </w:t>
      </w:r>
      <w:r w:rsidR="008B6FC9" w:rsidRPr="00BD12B2">
        <w:rPr>
          <w:rFonts w:asciiTheme="minorBidi" w:hAnsiTheme="minorBidi"/>
        </w:rPr>
        <w:t xml:space="preserve">The appeal of sustainability </w:t>
      </w:r>
      <w:r w:rsidR="00BB5B34" w:rsidRPr="00BD12B2">
        <w:rPr>
          <w:rFonts w:asciiTheme="minorBidi" w:hAnsiTheme="minorBidi"/>
        </w:rPr>
        <w:t xml:space="preserve">for such professions </w:t>
      </w:r>
      <w:r w:rsidR="008B6FC9" w:rsidRPr="00BD12B2">
        <w:rPr>
          <w:rFonts w:asciiTheme="minorBidi" w:hAnsiTheme="minorBidi"/>
        </w:rPr>
        <w:t xml:space="preserve">is logical given </w:t>
      </w:r>
      <w:r w:rsidR="0078085A" w:rsidRPr="00BD12B2">
        <w:rPr>
          <w:rFonts w:asciiTheme="minorBidi" w:hAnsiTheme="minorBidi"/>
        </w:rPr>
        <w:t>the</w:t>
      </w:r>
      <w:r w:rsidR="008B6FC9" w:rsidRPr="00BD12B2">
        <w:rPr>
          <w:rFonts w:asciiTheme="minorBidi" w:hAnsiTheme="minorBidi"/>
        </w:rPr>
        <w:t xml:space="preserve"> humanist </w:t>
      </w:r>
      <w:r w:rsidR="0078085A" w:rsidRPr="00BD12B2">
        <w:rPr>
          <w:rFonts w:asciiTheme="minorBidi" w:hAnsiTheme="minorBidi"/>
        </w:rPr>
        <w:t xml:space="preserve">underpinnings </w:t>
      </w:r>
      <w:r w:rsidR="00BB5B34" w:rsidRPr="00BD12B2">
        <w:rPr>
          <w:rFonts w:asciiTheme="minorBidi" w:hAnsiTheme="minorBidi"/>
        </w:rPr>
        <w:t>of this form of environmentalism</w:t>
      </w:r>
      <w:r w:rsidR="008B6FC9" w:rsidRPr="00BD12B2">
        <w:rPr>
          <w:rFonts w:asciiTheme="minorBidi" w:hAnsiTheme="minorBidi"/>
        </w:rPr>
        <w:t xml:space="preserve">. </w:t>
      </w:r>
      <w:proofErr w:type="spellStart"/>
      <w:r w:rsidR="00E21D23" w:rsidRPr="00BD12B2">
        <w:rPr>
          <w:rFonts w:asciiTheme="minorBidi" w:hAnsiTheme="minorBidi"/>
        </w:rPr>
        <w:t>Roughley</w:t>
      </w:r>
      <w:proofErr w:type="spellEnd"/>
      <w:r w:rsidR="00E21D23" w:rsidRPr="00BD12B2">
        <w:rPr>
          <w:rFonts w:asciiTheme="minorBidi" w:hAnsiTheme="minorBidi"/>
        </w:rPr>
        <w:t xml:space="preserve"> has argued that human rights and needs must be considered in the context of the continued survival of the natural world (1995). This necessitates possessing an understanding of the finite quality of </w:t>
      </w:r>
      <w:r w:rsidR="006F40B6" w:rsidRPr="00BD12B2">
        <w:rPr>
          <w:rFonts w:asciiTheme="minorBidi" w:hAnsiTheme="minorBidi"/>
        </w:rPr>
        <w:t>Earth</w:t>
      </w:r>
      <w:r w:rsidR="00E21D23" w:rsidRPr="00BD12B2">
        <w:rPr>
          <w:rFonts w:asciiTheme="minorBidi" w:hAnsiTheme="minorBidi"/>
        </w:rPr>
        <w:t xml:space="preserve">, a point so ably articulated by </w:t>
      </w:r>
      <w:proofErr w:type="spellStart"/>
      <w:r w:rsidR="00E21D23" w:rsidRPr="00BD12B2">
        <w:rPr>
          <w:rFonts w:asciiTheme="minorBidi" w:hAnsiTheme="minorBidi"/>
        </w:rPr>
        <w:t>Boulding</w:t>
      </w:r>
      <w:proofErr w:type="spellEnd"/>
      <w:r w:rsidR="00E21D23" w:rsidRPr="00BD12B2">
        <w:rPr>
          <w:rFonts w:asciiTheme="minorBidi" w:hAnsiTheme="minorBidi"/>
        </w:rPr>
        <w:t xml:space="preserve"> (1966), and simultaneously requires an interrogation of western economics and the concept of unbridled growth. Sustainable </w:t>
      </w:r>
      <w:r w:rsidR="00BB5B34" w:rsidRPr="00BD12B2">
        <w:rPr>
          <w:rFonts w:asciiTheme="minorBidi" w:hAnsiTheme="minorBidi"/>
        </w:rPr>
        <w:t>environmental thought</w:t>
      </w:r>
      <w:r w:rsidR="00E21D23" w:rsidRPr="00BD12B2">
        <w:rPr>
          <w:rFonts w:asciiTheme="minorBidi" w:hAnsiTheme="minorBidi"/>
        </w:rPr>
        <w:t xml:space="preserve"> is also clearly normative, valuing not only the rights of future generations to a habitable planet, but also the rights of all global citizens and communities to social and environmental parity with respect to resource access and protection from toxins (Lusk &amp; Hoff, 1994; Estes, 1993; Gamble and Hoff, 2005</w:t>
      </w:r>
      <w:r w:rsidR="00AE1E30" w:rsidRPr="00BD12B2">
        <w:rPr>
          <w:rFonts w:asciiTheme="minorBidi" w:hAnsiTheme="minorBidi"/>
        </w:rPr>
        <w:t>; see also Tester</w:t>
      </w:r>
      <w:r w:rsidR="00462A45" w:rsidRPr="00BD12B2">
        <w:rPr>
          <w:rFonts w:asciiTheme="minorBidi" w:hAnsiTheme="minorBidi"/>
        </w:rPr>
        <w:t>, 2012</w:t>
      </w:r>
      <w:r w:rsidR="00E21D23" w:rsidRPr="00BD12B2">
        <w:rPr>
          <w:rFonts w:asciiTheme="minorBidi" w:hAnsiTheme="minorBidi"/>
        </w:rPr>
        <w:t>).</w:t>
      </w:r>
      <w:r w:rsidR="0078085A" w:rsidRPr="00BD12B2">
        <w:rPr>
          <w:rFonts w:asciiTheme="minorBidi" w:hAnsiTheme="minorBidi"/>
        </w:rPr>
        <w:t xml:space="preserve"> </w:t>
      </w:r>
      <w:r w:rsidR="0078085A" w:rsidRPr="00BD12B2">
        <w:rPr>
          <w:rFonts w:asciiTheme="minorBidi" w:hAnsiTheme="minorBidi"/>
        </w:rPr>
        <w:lastRenderedPageBreak/>
        <w:t>Many see the impossibility of addressing structural oppression, righting power imbalances, and facilitating equitable access to and redistribution of resources without considering place; extraction, manufacture and circulation of resources</w:t>
      </w:r>
      <w:r w:rsidR="00722306" w:rsidRPr="00BD12B2">
        <w:rPr>
          <w:rFonts w:asciiTheme="minorBidi" w:hAnsiTheme="minorBidi"/>
        </w:rPr>
        <w:t>;</w:t>
      </w:r>
      <w:r w:rsidR="0078085A" w:rsidRPr="00BD12B2">
        <w:rPr>
          <w:rFonts w:asciiTheme="minorBidi" w:hAnsiTheme="minorBidi"/>
        </w:rPr>
        <w:t xml:space="preserve"> and the sustainability of human and other species. For this reason, Muldoon (2006) argues social change and sustainability </w:t>
      </w:r>
      <w:r w:rsidR="00722306" w:rsidRPr="00BD12B2">
        <w:rPr>
          <w:rFonts w:asciiTheme="minorBidi" w:hAnsiTheme="minorBidi"/>
        </w:rPr>
        <w:t xml:space="preserve">must </w:t>
      </w:r>
      <w:r w:rsidR="0078085A" w:rsidRPr="00BD12B2">
        <w:rPr>
          <w:rFonts w:asciiTheme="minorBidi" w:hAnsiTheme="minorBidi"/>
        </w:rPr>
        <w:t>be considered jointly.</w:t>
      </w:r>
      <w:r w:rsidR="00BB5B34" w:rsidRPr="00BD12B2">
        <w:rPr>
          <w:rFonts w:asciiTheme="minorBidi" w:hAnsiTheme="minorBidi"/>
        </w:rPr>
        <w:t xml:space="preserve"> </w:t>
      </w:r>
      <w:proofErr w:type="spellStart"/>
      <w:r w:rsidR="00BB5B34" w:rsidRPr="00BD12B2">
        <w:rPr>
          <w:rFonts w:asciiTheme="minorBidi" w:hAnsiTheme="minorBidi"/>
        </w:rPr>
        <w:t>Roszak</w:t>
      </w:r>
      <w:proofErr w:type="spellEnd"/>
      <w:r w:rsidR="00BB5B34" w:rsidRPr="00BD12B2">
        <w:rPr>
          <w:rFonts w:asciiTheme="minorBidi" w:hAnsiTheme="minorBidi"/>
        </w:rPr>
        <w:t xml:space="preserve"> (199</w:t>
      </w:r>
      <w:r w:rsidR="008019C0" w:rsidRPr="00BD12B2">
        <w:rPr>
          <w:rFonts w:asciiTheme="minorBidi" w:hAnsiTheme="minorBidi"/>
        </w:rPr>
        <w:t>2</w:t>
      </w:r>
      <w:r w:rsidR="00BB5B34" w:rsidRPr="00BD12B2">
        <w:rPr>
          <w:rFonts w:asciiTheme="minorBidi" w:hAnsiTheme="minorBidi"/>
        </w:rPr>
        <w:t>) emphasizes the importance of attending to environmental issues in our everyday life.</w:t>
      </w:r>
      <w:r w:rsidR="0078085A" w:rsidRPr="00BD12B2">
        <w:rPr>
          <w:rFonts w:asciiTheme="minorBidi" w:hAnsiTheme="minorBidi"/>
        </w:rPr>
        <w:t xml:space="preserve"> </w:t>
      </w:r>
      <w:r w:rsidR="007B1696" w:rsidRPr="00BD12B2">
        <w:rPr>
          <w:rFonts w:asciiTheme="minorBidi" w:hAnsiTheme="minorBidi"/>
        </w:rPr>
        <w:t>Coates (2003)</w:t>
      </w:r>
      <w:r w:rsidR="00BB5B34" w:rsidRPr="00BD12B2">
        <w:rPr>
          <w:rFonts w:asciiTheme="minorBidi" w:hAnsiTheme="minorBidi"/>
        </w:rPr>
        <w:t xml:space="preserve"> </w:t>
      </w:r>
      <w:r w:rsidR="0001351E" w:rsidRPr="00BD12B2">
        <w:rPr>
          <w:rFonts w:asciiTheme="minorBidi" w:hAnsiTheme="minorBidi"/>
        </w:rPr>
        <w:t>asserts</w:t>
      </w:r>
      <w:r w:rsidR="007B1696" w:rsidRPr="00BD12B2">
        <w:rPr>
          <w:rFonts w:asciiTheme="minorBidi" w:hAnsiTheme="minorBidi"/>
        </w:rPr>
        <w:t xml:space="preserve"> </w:t>
      </w:r>
      <w:r w:rsidR="008636DE" w:rsidRPr="00BD12B2">
        <w:rPr>
          <w:rFonts w:asciiTheme="minorBidi" w:hAnsiTheme="minorBidi"/>
        </w:rPr>
        <w:t xml:space="preserve">true sustainability cannot be partial to region or nation-state but must exist for all peoples, all countries, applying equally to global north and south. He urges </w:t>
      </w:r>
      <w:r w:rsidR="005F193E" w:rsidRPr="00BD12B2">
        <w:rPr>
          <w:rFonts w:asciiTheme="minorBidi" w:hAnsiTheme="minorBidi"/>
        </w:rPr>
        <w:t>the adoption of</w:t>
      </w:r>
      <w:r w:rsidR="008636DE" w:rsidRPr="00BD12B2">
        <w:rPr>
          <w:rFonts w:asciiTheme="minorBidi" w:hAnsiTheme="minorBidi"/>
        </w:rPr>
        <w:t xml:space="preserve"> a new paradigm, shifting from outmoded modernity to sustainability in a transformative process that </w:t>
      </w:r>
      <w:proofErr w:type="spellStart"/>
      <w:r w:rsidR="008636DE" w:rsidRPr="00BD12B2">
        <w:rPr>
          <w:rFonts w:asciiTheme="minorBidi" w:hAnsiTheme="minorBidi"/>
        </w:rPr>
        <w:t>reconceptualizes</w:t>
      </w:r>
      <w:proofErr w:type="spellEnd"/>
      <w:r w:rsidR="008636DE" w:rsidRPr="00BD12B2">
        <w:rPr>
          <w:rFonts w:asciiTheme="minorBidi" w:hAnsiTheme="minorBidi"/>
        </w:rPr>
        <w:t xml:space="preserve"> </w:t>
      </w:r>
      <w:r w:rsidR="005F193E" w:rsidRPr="00BD12B2">
        <w:rPr>
          <w:rFonts w:asciiTheme="minorBidi" w:hAnsiTheme="minorBidi"/>
        </w:rPr>
        <w:t xml:space="preserve">the human </w:t>
      </w:r>
      <w:r w:rsidR="008636DE" w:rsidRPr="00BD12B2">
        <w:rPr>
          <w:rFonts w:asciiTheme="minorBidi" w:hAnsiTheme="minorBidi"/>
        </w:rPr>
        <w:t>relationship to the natural world</w:t>
      </w:r>
      <w:r w:rsidR="009266F5" w:rsidRPr="00BD12B2">
        <w:rPr>
          <w:rFonts w:asciiTheme="minorBidi" w:hAnsiTheme="minorBidi"/>
        </w:rPr>
        <w:t xml:space="preserve"> and simultaneously advances a social justice agenda</w:t>
      </w:r>
      <w:r w:rsidR="008636DE" w:rsidRPr="00BD12B2">
        <w:rPr>
          <w:rFonts w:asciiTheme="minorBidi" w:hAnsiTheme="minorBidi"/>
        </w:rPr>
        <w:t xml:space="preserve">. Mary (2009) echoes this sentiment when suggesting a sustainable approach requires that we reorient our values to incorporate an appreciation for all life forms, develop social and community action models based on partnership and participation, and build respect for environmental limits. </w:t>
      </w:r>
    </w:p>
    <w:p w:rsidR="007D2709" w:rsidRPr="00BD12B2" w:rsidRDefault="00046072" w:rsidP="002D1A7C">
      <w:pPr>
        <w:pStyle w:val="NoSpacing"/>
        <w:rPr>
          <w:rFonts w:asciiTheme="minorBidi" w:hAnsiTheme="minorBidi"/>
        </w:rPr>
      </w:pPr>
      <w:r w:rsidRPr="00BD12B2">
        <w:rPr>
          <w:rFonts w:asciiTheme="minorBidi" w:hAnsiTheme="minorBidi"/>
        </w:rPr>
        <w:tab/>
      </w:r>
    </w:p>
    <w:p w:rsidR="00744547" w:rsidRPr="00BD12B2" w:rsidRDefault="007A161B" w:rsidP="002D1A7C">
      <w:pPr>
        <w:pStyle w:val="NoSpacing"/>
        <w:rPr>
          <w:rFonts w:asciiTheme="minorBidi" w:hAnsiTheme="minorBidi"/>
        </w:rPr>
      </w:pPr>
      <w:r w:rsidRPr="00BD12B2">
        <w:rPr>
          <w:rFonts w:asciiTheme="minorBidi" w:hAnsiTheme="minorBidi"/>
        </w:rPr>
        <w:t>But as convivial an</w:t>
      </w:r>
      <w:r w:rsidR="00807B3B" w:rsidRPr="00BD12B2">
        <w:rPr>
          <w:rFonts w:asciiTheme="minorBidi" w:hAnsiTheme="minorBidi"/>
        </w:rPr>
        <w:t xml:space="preserve"> ostensible</w:t>
      </w:r>
      <w:r w:rsidRPr="00BD12B2">
        <w:rPr>
          <w:rFonts w:asciiTheme="minorBidi" w:hAnsiTheme="minorBidi"/>
        </w:rPr>
        <w:t xml:space="preserve"> ideological and practical fit sustainability may have with </w:t>
      </w:r>
      <w:r w:rsidR="00BB5B34" w:rsidRPr="00BD12B2">
        <w:rPr>
          <w:rFonts w:asciiTheme="minorBidi" w:hAnsiTheme="minorBidi"/>
        </w:rPr>
        <w:t>professional helping</w:t>
      </w:r>
      <w:r w:rsidRPr="00BD12B2">
        <w:rPr>
          <w:rFonts w:asciiTheme="minorBidi" w:hAnsiTheme="minorBidi"/>
        </w:rPr>
        <w:t>, there remains the matter of the complexity of th</w:t>
      </w:r>
      <w:r w:rsidR="0001351E" w:rsidRPr="00BD12B2">
        <w:rPr>
          <w:rFonts w:asciiTheme="minorBidi" w:hAnsiTheme="minorBidi"/>
        </w:rPr>
        <w:t>e term itself. McKinnon (2008) acknowledges</w:t>
      </w:r>
      <w:r w:rsidRPr="00BD12B2">
        <w:rPr>
          <w:rFonts w:asciiTheme="minorBidi" w:hAnsiTheme="minorBidi"/>
        </w:rPr>
        <w:t xml:space="preserve"> the challenge of “defining social sustainability” but suggests “we move beyond the contest over wording to a position that accepts that new premises are needed as we think about the contribution social work can make to sustainability” (265). </w:t>
      </w:r>
      <w:r w:rsidR="0051682E" w:rsidRPr="00BD12B2">
        <w:rPr>
          <w:rFonts w:asciiTheme="minorBidi" w:hAnsiTheme="minorBidi"/>
        </w:rPr>
        <w:t>I</w:t>
      </w:r>
      <w:r w:rsidR="00A348CD" w:rsidRPr="00BD12B2">
        <w:rPr>
          <w:rFonts w:asciiTheme="minorBidi" w:hAnsiTheme="minorBidi"/>
        </w:rPr>
        <w:t>t is not unreasonable</w:t>
      </w:r>
      <w:r w:rsidR="0051682E" w:rsidRPr="00BD12B2">
        <w:rPr>
          <w:rFonts w:asciiTheme="minorBidi" w:hAnsiTheme="minorBidi"/>
        </w:rPr>
        <w:t xml:space="preserve">, however, </w:t>
      </w:r>
      <w:r w:rsidR="00A348CD" w:rsidRPr="00BD12B2">
        <w:rPr>
          <w:rFonts w:asciiTheme="minorBidi" w:hAnsiTheme="minorBidi"/>
        </w:rPr>
        <w:t xml:space="preserve">to </w:t>
      </w:r>
      <w:r w:rsidR="0051682E" w:rsidRPr="00BD12B2">
        <w:rPr>
          <w:rFonts w:asciiTheme="minorBidi" w:hAnsiTheme="minorBidi"/>
        </w:rPr>
        <w:t xml:space="preserve">remain more circumspect about </w:t>
      </w:r>
      <w:r w:rsidR="00DA71B2" w:rsidRPr="00BD12B2">
        <w:rPr>
          <w:rFonts w:asciiTheme="minorBidi" w:hAnsiTheme="minorBidi"/>
        </w:rPr>
        <w:t xml:space="preserve">the </w:t>
      </w:r>
      <w:r w:rsidR="0051682E" w:rsidRPr="00BD12B2">
        <w:rPr>
          <w:rFonts w:asciiTheme="minorBidi" w:hAnsiTheme="minorBidi"/>
        </w:rPr>
        <w:t xml:space="preserve">term </w:t>
      </w:r>
      <w:r w:rsidR="00A348CD" w:rsidRPr="00BD12B2">
        <w:rPr>
          <w:rFonts w:asciiTheme="minorBidi" w:hAnsiTheme="minorBidi"/>
        </w:rPr>
        <w:t>given</w:t>
      </w:r>
      <w:r w:rsidR="009266F5" w:rsidRPr="00BD12B2">
        <w:rPr>
          <w:rFonts w:asciiTheme="minorBidi" w:hAnsiTheme="minorBidi"/>
        </w:rPr>
        <w:t xml:space="preserve"> the definitional difficulty, question of relevancy for </w:t>
      </w:r>
      <w:r w:rsidR="005F193E" w:rsidRPr="00BD12B2">
        <w:rPr>
          <w:rFonts w:asciiTheme="minorBidi" w:hAnsiTheme="minorBidi"/>
        </w:rPr>
        <w:t>present circumstances</w:t>
      </w:r>
      <w:r w:rsidR="009266F5" w:rsidRPr="00BD12B2">
        <w:rPr>
          <w:rFonts w:asciiTheme="minorBidi" w:hAnsiTheme="minorBidi"/>
        </w:rPr>
        <w:t xml:space="preserve">, and extent to which </w:t>
      </w:r>
      <w:r w:rsidR="00DA71B2" w:rsidRPr="00BD12B2">
        <w:rPr>
          <w:rFonts w:asciiTheme="minorBidi" w:hAnsiTheme="minorBidi"/>
        </w:rPr>
        <w:t>the concept</w:t>
      </w:r>
      <w:r w:rsidR="009266F5" w:rsidRPr="00BD12B2">
        <w:rPr>
          <w:rFonts w:asciiTheme="minorBidi" w:hAnsiTheme="minorBidi"/>
        </w:rPr>
        <w:t xml:space="preserve"> is promulgated as the “keystone of the global dialogue about the future” (Orr, 2004, 57)</w:t>
      </w:r>
      <w:r w:rsidR="0051682E" w:rsidRPr="00BD12B2">
        <w:rPr>
          <w:rFonts w:asciiTheme="minorBidi" w:hAnsiTheme="minorBidi"/>
        </w:rPr>
        <w:t xml:space="preserve">. </w:t>
      </w:r>
      <w:r w:rsidR="00DA71B2" w:rsidRPr="00BD12B2">
        <w:rPr>
          <w:rFonts w:asciiTheme="minorBidi" w:hAnsiTheme="minorBidi"/>
        </w:rPr>
        <w:t xml:space="preserve">Sustainability is complicated because it can be seen as a virtue, elevating the term to popular buzzword status, but the difficulty meaningfully defining and equitably implementing sustainability render it </w:t>
      </w:r>
      <w:r w:rsidR="0068660C" w:rsidRPr="00BD12B2">
        <w:rPr>
          <w:rFonts w:asciiTheme="minorBidi" w:hAnsiTheme="minorBidi"/>
        </w:rPr>
        <w:t xml:space="preserve">both </w:t>
      </w:r>
      <w:r w:rsidR="00DA71B2" w:rsidRPr="00BD12B2">
        <w:rPr>
          <w:rFonts w:asciiTheme="minorBidi" w:hAnsiTheme="minorBidi"/>
        </w:rPr>
        <w:t>hollow</w:t>
      </w:r>
      <w:r w:rsidR="0068660C" w:rsidRPr="00BD12B2">
        <w:rPr>
          <w:rFonts w:asciiTheme="minorBidi" w:hAnsiTheme="minorBidi"/>
        </w:rPr>
        <w:t xml:space="preserve"> and susceptible to cooptation</w:t>
      </w:r>
      <w:r w:rsidR="00003EA9" w:rsidRPr="00BD12B2">
        <w:rPr>
          <w:rFonts w:asciiTheme="minorBidi" w:hAnsiTheme="minorBidi"/>
        </w:rPr>
        <w:t xml:space="preserve"> by adherents of </w:t>
      </w:r>
      <w:r w:rsidR="003B090A" w:rsidRPr="00BD12B2">
        <w:rPr>
          <w:rFonts w:asciiTheme="minorBidi" w:hAnsiTheme="minorBidi"/>
        </w:rPr>
        <w:t>growth and expansionist models</w:t>
      </w:r>
      <w:r w:rsidR="00491D07" w:rsidRPr="00BD12B2">
        <w:rPr>
          <w:rFonts w:asciiTheme="minorBidi" w:hAnsiTheme="minorBidi"/>
        </w:rPr>
        <w:t>, making it highly akin to sustainable development</w:t>
      </w:r>
      <w:r w:rsidR="008B0E35" w:rsidRPr="00BD12B2">
        <w:rPr>
          <w:rFonts w:asciiTheme="minorBidi" w:hAnsiTheme="minorBidi"/>
        </w:rPr>
        <w:t xml:space="preserve"> (Luke, 2005)</w:t>
      </w:r>
      <w:r w:rsidR="00DA71B2" w:rsidRPr="00BD12B2">
        <w:rPr>
          <w:rFonts w:asciiTheme="minorBidi" w:hAnsiTheme="minorBidi"/>
        </w:rPr>
        <w:t>.</w:t>
      </w:r>
    </w:p>
    <w:p w:rsidR="007D2709" w:rsidRPr="00BD12B2" w:rsidRDefault="0068660C" w:rsidP="002D1A7C">
      <w:pPr>
        <w:pStyle w:val="NoSpacing"/>
        <w:rPr>
          <w:rFonts w:asciiTheme="minorBidi" w:hAnsiTheme="minorBidi"/>
        </w:rPr>
      </w:pPr>
      <w:r w:rsidRPr="00BD12B2">
        <w:rPr>
          <w:rFonts w:asciiTheme="minorBidi" w:hAnsiTheme="minorBidi"/>
        </w:rPr>
        <w:tab/>
      </w:r>
    </w:p>
    <w:p w:rsidR="0068660C" w:rsidRPr="00BD12B2" w:rsidRDefault="0068660C" w:rsidP="002D1A7C">
      <w:pPr>
        <w:pStyle w:val="NoSpacing"/>
        <w:rPr>
          <w:rFonts w:asciiTheme="minorBidi" w:hAnsiTheme="minorBidi"/>
        </w:rPr>
      </w:pPr>
      <w:r w:rsidRPr="00BD12B2">
        <w:rPr>
          <w:rFonts w:asciiTheme="minorBidi" w:hAnsiTheme="minorBidi"/>
        </w:rPr>
        <w:t xml:space="preserve">Sustainability is a contested term for other reasons as well. </w:t>
      </w:r>
      <w:r w:rsidR="003B090A" w:rsidRPr="00BD12B2">
        <w:rPr>
          <w:rFonts w:asciiTheme="minorBidi" w:hAnsiTheme="minorBidi"/>
        </w:rPr>
        <w:t xml:space="preserve">The following questions need be asked with respect to sustainable </w:t>
      </w:r>
      <w:r w:rsidR="00491D07" w:rsidRPr="00BD12B2">
        <w:rPr>
          <w:rFonts w:asciiTheme="minorBidi" w:hAnsiTheme="minorBidi"/>
        </w:rPr>
        <w:t>practices</w:t>
      </w:r>
      <w:r w:rsidR="003B090A" w:rsidRPr="00BD12B2">
        <w:rPr>
          <w:rFonts w:asciiTheme="minorBidi" w:hAnsiTheme="minorBidi"/>
        </w:rPr>
        <w:t xml:space="preserve">: For whom </w:t>
      </w:r>
      <w:r w:rsidR="00491D07" w:rsidRPr="00BD12B2">
        <w:rPr>
          <w:rFonts w:asciiTheme="minorBidi" w:hAnsiTheme="minorBidi"/>
        </w:rPr>
        <w:t>are they</w:t>
      </w:r>
      <w:r w:rsidR="003B090A" w:rsidRPr="00BD12B2">
        <w:rPr>
          <w:rFonts w:asciiTheme="minorBidi" w:hAnsiTheme="minorBidi"/>
        </w:rPr>
        <w:t xml:space="preserve">? What </w:t>
      </w:r>
      <w:r w:rsidR="00491D07" w:rsidRPr="00BD12B2">
        <w:rPr>
          <w:rFonts w:asciiTheme="minorBidi" w:hAnsiTheme="minorBidi"/>
        </w:rPr>
        <w:t>do they</w:t>
      </w:r>
      <w:r w:rsidR="003B090A" w:rsidRPr="00BD12B2">
        <w:rPr>
          <w:rFonts w:asciiTheme="minorBidi" w:hAnsiTheme="minorBidi"/>
        </w:rPr>
        <w:t xml:space="preserve"> look like and what </w:t>
      </w:r>
      <w:r w:rsidR="00491D07" w:rsidRPr="00BD12B2">
        <w:rPr>
          <w:rFonts w:asciiTheme="minorBidi" w:hAnsiTheme="minorBidi"/>
        </w:rPr>
        <w:t>is entailed</w:t>
      </w:r>
      <w:r w:rsidR="003B090A" w:rsidRPr="00BD12B2">
        <w:rPr>
          <w:rFonts w:asciiTheme="minorBidi" w:hAnsiTheme="minorBidi"/>
        </w:rPr>
        <w:t xml:space="preserve">? What exactly is sustained? </w:t>
      </w:r>
      <w:r w:rsidR="00131A36" w:rsidRPr="00BD12B2">
        <w:rPr>
          <w:rFonts w:asciiTheme="minorBidi" w:hAnsiTheme="minorBidi"/>
        </w:rPr>
        <w:t xml:space="preserve">Leach, </w:t>
      </w:r>
      <w:proofErr w:type="spellStart"/>
      <w:r w:rsidR="00131A36" w:rsidRPr="00BD12B2">
        <w:rPr>
          <w:rFonts w:asciiTheme="minorBidi" w:hAnsiTheme="minorBidi"/>
        </w:rPr>
        <w:t>Scoones</w:t>
      </w:r>
      <w:proofErr w:type="spellEnd"/>
      <w:r w:rsidR="00131A36" w:rsidRPr="00BD12B2">
        <w:rPr>
          <w:rFonts w:asciiTheme="minorBidi" w:hAnsiTheme="minorBidi"/>
        </w:rPr>
        <w:t xml:space="preserve"> and </w:t>
      </w:r>
      <w:proofErr w:type="spellStart"/>
      <w:r w:rsidR="00131A36" w:rsidRPr="00BD12B2">
        <w:rPr>
          <w:rFonts w:asciiTheme="minorBidi" w:hAnsiTheme="minorBidi"/>
        </w:rPr>
        <w:t>Stirling</w:t>
      </w:r>
      <w:proofErr w:type="spellEnd"/>
      <w:r w:rsidR="00131A36" w:rsidRPr="00BD12B2">
        <w:rPr>
          <w:rFonts w:asciiTheme="minorBidi" w:hAnsiTheme="minorBidi"/>
        </w:rPr>
        <w:t xml:space="preserve"> (2010) take a penetrating look at sustainability critiquing dominant models for their failure to tackle inequalities, indifference to local goals and terms, imposition of extraneous blueprints from the North on the South, lack of attention to issues of scale, and implementation of linear thinking on nonlinear processes. In a neoliberal globalized world where worldwide poverty is accelerating, and financial security is increasingly the reality of </w:t>
      </w:r>
      <w:r w:rsidR="009629B6" w:rsidRPr="00BD12B2">
        <w:rPr>
          <w:rFonts w:asciiTheme="minorBidi" w:hAnsiTheme="minorBidi"/>
        </w:rPr>
        <w:t>“the lucky few” (Jackson, 2009), without asking for whom sustainability exists, without closely monitoring its practices, there is the risk that it is nothing more than a smokescreen. Brunel (2008) argues wealthy nations are using the environmental p</w:t>
      </w:r>
      <w:r w:rsidR="00491D07" w:rsidRPr="00BD12B2">
        <w:rPr>
          <w:rFonts w:asciiTheme="minorBidi" w:hAnsiTheme="minorBidi"/>
        </w:rPr>
        <w:t xml:space="preserve">rotection aspect of sustainable approaches </w:t>
      </w:r>
      <w:r w:rsidR="009629B6" w:rsidRPr="00BD12B2">
        <w:rPr>
          <w:rFonts w:asciiTheme="minorBidi" w:hAnsiTheme="minorBidi"/>
        </w:rPr>
        <w:t xml:space="preserve">as a way to prevent developing countries from emerging as substantial market forces on the world stage. In this respect, Brunel suggests the capitalistic practices of so-called First World countries are buttressed by sustainable development. </w:t>
      </w:r>
      <w:r w:rsidR="00076AD7" w:rsidRPr="00BD12B2">
        <w:rPr>
          <w:rFonts w:asciiTheme="minorBidi" w:hAnsiTheme="minorBidi"/>
        </w:rPr>
        <w:t>Some scholars see sustainable development</w:t>
      </w:r>
      <w:r w:rsidR="00A348CD" w:rsidRPr="00BD12B2">
        <w:rPr>
          <w:rFonts w:asciiTheme="minorBidi" w:hAnsiTheme="minorBidi"/>
        </w:rPr>
        <w:t>,</w:t>
      </w:r>
      <w:r w:rsidR="00076AD7" w:rsidRPr="00BD12B2">
        <w:rPr>
          <w:rFonts w:asciiTheme="minorBidi" w:hAnsiTheme="minorBidi"/>
        </w:rPr>
        <w:t xml:space="preserve"> </w:t>
      </w:r>
      <w:r w:rsidR="00A348CD" w:rsidRPr="00BD12B2">
        <w:rPr>
          <w:rFonts w:asciiTheme="minorBidi" w:hAnsiTheme="minorBidi"/>
        </w:rPr>
        <w:t xml:space="preserve">and similar methods operating under the banner of sustainability </w:t>
      </w:r>
      <w:r w:rsidR="0048473B" w:rsidRPr="00BD12B2">
        <w:rPr>
          <w:rFonts w:asciiTheme="minorBidi" w:hAnsiTheme="minorBidi"/>
        </w:rPr>
        <w:t>(</w:t>
      </w:r>
      <w:r w:rsidR="00A348CD" w:rsidRPr="00BD12B2">
        <w:rPr>
          <w:rFonts w:asciiTheme="minorBidi" w:hAnsiTheme="minorBidi"/>
        </w:rPr>
        <w:t>typically</w:t>
      </w:r>
      <w:r w:rsidR="0048473B" w:rsidRPr="00BD12B2">
        <w:rPr>
          <w:rFonts w:asciiTheme="minorBidi" w:hAnsiTheme="minorBidi"/>
        </w:rPr>
        <w:t xml:space="preserve"> the weak form of sustainability)</w:t>
      </w:r>
      <w:r w:rsidR="00A348CD" w:rsidRPr="00BD12B2">
        <w:rPr>
          <w:rFonts w:asciiTheme="minorBidi" w:hAnsiTheme="minorBidi"/>
        </w:rPr>
        <w:t>,</w:t>
      </w:r>
      <w:r w:rsidR="0048473B" w:rsidRPr="00BD12B2">
        <w:rPr>
          <w:rFonts w:asciiTheme="minorBidi" w:hAnsiTheme="minorBidi"/>
          <w:b/>
        </w:rPr>
        <w:t xml:space="preserve"> </w:t>
      </w:r>
      <w:r w:rsidR="00076AD7" w:rsidRPr="00BD12B2">
        <w:rPr>
          <w:rFonts w:asciiTheme="minorBidi" w:hAnsiTheme="minorBidi"/>
        </w:rPr>
        <w:t xml:space="preserve">as </w:t>
      </w:r>
      <w:r w:rsidR="00846AEA" w:rsidRPr="00BD12B2">
        <w:rPr>
          <w:rFonts w:asciiTheme="minorBidi" w:hAnsiTheme="minorBidi"/>
        </w:rPr>
        <w:t>a flaccid and oxymoronic term,</w:t>
      </w:r>
      <w:r w:rsidR="00076AD7" w:rsidRPr="00BD12B2">
        <w:rPr>
          <w:rFonts w:asciiTheme="minorBidi" w:hAnsiTheme="minorBidi"/>
        </w:rPr>
        <w:t xml:space="preserve"> </w:t>
      </w:r>
      <w:r w:rsidR="00846AEA" w:rsidRPr="00BD12B2">
        <w:rPr>
          <w:rFonts w:asciiTheme="minorBidi" w:hAnsiTheme="minorBidi"/>
        </w:rPr>
        <w:t>proposing</w:t>
      </w:r>
      <w:r w:rsidR="00076AD7" w:rsidRPr="00BD12B2">
        <w:rPr>
          <w:rFonts w:asciiTheme="minorBidi" w:hAnsiTheme="minorBidi"/>
        </w:rPr>
        <w:t xml:space="preserve"> instead the idea of sustainable </w:t>
      </w:r>
      <w:proofErr w:type="spellStart"/>
      <w:r w:rsidR="00076AD7" w:rsidRPr="00BD12B2">
        <w:rPr>
          <w:rFonts w:asciiTheme="minorBidi" w:hAnsiTheme="minorBidi"/>
        </w:rPr>
        <w:t>degrowth</w:t>
      </w:r>
      <w:proofErr w:type="spellEnd"/>
      <w:r w:rsidR="00076AD7" w:rsidRPr="00BD12B2">
        <w:rPr>
          <w:rFonts w:asciiTheme="minorBidi" w:hAnsiTheme="minorBidi"/>
        </w:rPr>
        <w:t>, an approach that confronts the key institutions of capitalism and advocates a “leaner metabolism, where well-being stems from equality, relation and simplicity, and not material wealth</w:t>
      </w:r>
      <w:r w:rsidR="00491D07" w:rsidRPr="00BD12B2">
        <w:rPr>
          <w:rFonts w:asciiTheme="minorBidi" w:hAnsiTheme="minorBidi"/>
        </w:rPr>
        <w:t>”</w:t>
      </w:r>
      <w:r w:rsidR="00076AD7" w:rsidRPr="00BD12B2">
        <w:rPr>
          <w:rFonts w:asciiTheme="minorBidi" w:hAnsiTheme="minorBidi"/>
        </w:rPr>
        <w:t xml:space="preserve"> (</w:t>
      </w:r>
      <w:proofErr w:type="spellStart"/>
      <w:r w:rsidR="00076AD7" w:rsidRPr="00BD12B2">
        <w:rPr>
          <w:rFonts w:asciiTheme="minorBidi" w:hAnsiTheme="minorBidi"/>
        </w:rPr>
        <w:t>Kallis</w:t>
      </w:r>
      <w:proofErr w:type="spellEnd"/>
      <w:r w:rsidR="00076AD7" w:rsidRPr="00BD12B2">
        <w:rPr>
          <w:rFonts w:asciiTheme="minorBidi" w:hAnsiTheme="minorBidi"/>
        </w:rPr>
        <w:t>, 2011, 879</w:t>
      </w:r>
      <w:r w:rsidR="00831D60" w:rsidRPr="00BD12B2">
        <w:rPr>
          <w:rFonts w:asciiTheme="minorBidi" w:hAnsiTheme="minorBidi"/>
        </w:rPr>
        <w:t xml:space="preserve">; see also </w:t>
      </w:r>
      <w:proofErr w:type="spellStart"/>
      <w:r w:rsidR="00831D60" w:rsidRPr="00BD12B2">
        <w:rPr>
          <w:rFonts w:asciiTheme="minorBidi" w:hAnsiTheme="minorBidi"/>
        </w:rPr>
        <w:t>Speth</w:t>
      </w:r>
      <w:proofErr w:type="spellEnd"/>
      <w:r w:rsidR="00831D60" w:rsidRPr="00BD12B2">
        <w:rPr>
          <w:rFonts w:asciiTheme="minorBidi" w:hAnsiTheme="minorBidi"/>
        </w:rPr>
        <w:t>, 2011</w:t>
      </w:r>
      <w:r w:rsidR="00076AD7" w:rsidRPr="00BD12B2">
        <w:rPr>
          <w:rFonts w:asciiTheme="minorBidi" w:hAnsiTheme="minorBidi"/>
        </w:rPr>
        <w:t>).</w:t>
      </w:r>
      <w:r w:rsidR="00C03921" w:rsidRPr="00BD12B2">
        <w:rPr>
          <w:rFonts w:asciiTheme="minorBidi" w:hAnsiTheme="minorBidi"/>
        </w:rPr>
        <w:t xml:space="preserve"> Jackson (2009) and </w:t>
      </w:r>
      <w:proofErr w:type="spellStart"/>
      <w:r w:rsidR="00C03921" w:rsidRPr="00BD12B2">
        <w:rPr>
          <w:rFonts w:asciiTheme="minorBidi" w:hAnsiTheme="minorBidi"/>
        </w:rPr>
        <w:t>Heinberg</w:t>
      </w:r>
      <w:proofErr w:type="spellEnd"/>
      <w:r w:rsidR="00C03921" w:rsidRPr="00BD12B2">
        <w:rPr>
          <w:rFonts w:asciiTheme="minorBidi" w:hAnsiTheme="minorBidi"/>
        </w:rPr>
        <w:t xml:space="preserve"> (2011) both recognize the unfeasibility of persisting with a growth model when all evidence suggests </w:t>
      </w:r>
      <w:r w:rsidR="006F40B6" w:rsidRPr="00BD12B2">
        <w:rPr>
          <w:rFonts w:asciiTheme="minorBidi" w:hAnsiTheme="minorBidi"/>
        </w:rPr>
        <w:t>Earth</w:t>
      </w:r>
      <w:r w:rsidR="00C03921" w:rsidRPr="00BD12B2">
        <w:rPr>
          <w:rFonts w:asciiTheme="minorBidi" w:hAnsiTheme="minorBidi"/>
        </w:rPr>
        <w:t xml:space="preserve"> systems are in decline and ecosystems worldwide are increasingly fragile. </w:t>
      </w:r>
    </w:p>
    <w:p w:rsidR="007D2709" w:rsidRPr="00BD12B2" w:rsidRDefault="00C03921" w:rsidP="002D1A7C">
      <w:pPr>
        <w:pStyle w:val="NoSpacing"/>
        <w:rPr>
          <w:rFonts w:asciiTheme="minorBidi" w:hAnsiTheme="minorBidi"/>
        </w:rPr>
      </w:pPr>
      <w:r w:rsidRPr="00BD12B2">
        <w:rPr>
          <w:rFonts w:asciiTheme="minorBidi" w:hAnsiTheme="minorBidi"/>
        </w:rPr>
        <w:tab/>
      </w:r>
    </w:p>
    <w:p w:rsidR="00F82E1B" w:rsidRPr="00BD12B2" w:rsidRDefault="00C03921" w:rsidP="002D1A7C">
      <w:pPr>
        <w:pStyle w:val="NoSpacing"/>
        <w:rPr>
          <w:rFonts w:asciiTheme="minorBidi" w:hAnsiTheme="minorBidi"/>
        </w:rPr>
      </w:pPr>
      <w:r w:rsidRPr="00BD12B2">
        <w:rPr>
          <w:rFonts w:asciiTheme="minorBidi" w:hAnsiTheme="minorBidi"/>
        </w:rPr>
        <w:t xml:space="preserve">Which leads </w:t>
      </w:r>
      <w:r w:rsidR="00F47E4F" w:rsidRPr="00BD12B2">
        <w:rPr>
          <w:rFonts w:asciiTheme="minorBidi" w:hAnsiTheme="minorBidi"/>
        </w:rPr>
        <w:t xml:space="preserve">to </w:t>
      </w:r>
      <w:r w:rsidRPr="00BD12B2">
        <w:rPr>
          <w:rFonts w:asciiTheme="minorBidi" w:hAnsiTheme="minorBidi"/>
        </w:rPr>
        <w:t>the final question, what exactly is sustained</w:t>
      </w:r>
      <w:r w:rsidR="00D754A2" w:rsidRPr="00BD12B2">
        <w:rPr>
          <w:rFonts w:asciiTheme="minorBidi" w:hAnsiTheme="minorBidi"/>
        </w:rPr>
        <w:t xml:space="preserve"> in the sustainability model</w:t>
      </w:r>
      <w:r w:rsidRPr="00BD12B2">
        <w:rPr>
          <w:rFonts w:asciiTheme="minorBidi" w:hAnsiTheme="minorBidi"/>
        </w:rPr>
        <w:t xml:space="preserve">? </w:t>
      </w:r>
      <w:proofErr w:type="spellStart"/>
      <w:r w:rsidRPr="00BD12B2">
        <w:rPr>
          <w:rFonts w:asciiTheme="minorBidi" w:hAnsiTheme="minorBidi"/>
        </w:rPr>
        <w:t>McKibben</w:t>
      </w:r>
      <w:proofErr w:type="spellEnd"/>
      <w:r w:rsidRPr="00BD12B2">
        <w:rPr>
          <w:rFonts w:asciiTheme="minorBidi" w:hAnsiTheme="minorBidi"/>
        </w:rPr>
        <w:t xml:space="preserve"> (2010) boldly and cogently argues the world today is not as it was in times past: </w:t>
      </w:r>
      <w:r w:rsidR="003A527C" w:rsidRPr="00BD12B2">
        <w:rPr>
          <w:rFonts w:asciiTheme="minorBidi" w:hAnsiTheme="minorBidi"/>
        </w:rPr>
        <w:t>I</w:t>
      </w:r>
      <w:r w:rsidRPr="00BD12B2">
        <w:rPr>
          <w:rFonts w:asciiTheme="minorBidi" w:hAnsiTheme="minorBidi"/>
        </w:rPr>
        <w:t xml:space="preserve">t </w:t>
      </w:r>
      <w:r w:rsidRPr="00BD12B2">
        <w:rPr>
          <w:rFonts w:asciiTheme="minorBidi" w:hAnsiTheme="minorBidi"/>
        </w:rPr>
        <w:lastRenderedPageBreak/>
        <w:t>has been irrevocably altered by human actions and therefore require</w:t>
      </w:r>
      <w:r w:rsidR="00F47E4F" w:rsidRPr="00BD12B2">
        <w:rPr>
          <w:rFonts w:asciiTheme="minorBidi" w:hAnsiTheme="minorBidi"/>
        </w:rPr>
        <w:t>s</w:t>
      </w:r>
      <w:r w:rsidRPr="00BD12B2">
        <w:rPr>
          <w:rFonts w:asciiTheme="minorBidi" w:hAnsiTheme="minorBidi"/>
        </w:rPr>
        <w:t xml:space="preserve"> a new moniker—</w:t>
      </w:r>
      <w:r w:rsidR="00F47E4F" w:rsidRPr="00BD12B2">
        <w:rPr>
          <w:rFonts w:asciiTheme="minorBidi" w:hAnsiTheme="minorBidi"/>
        </w:rPr>
        <w:t>“</w:t>
      </w:r>
      <w:proofErr w:type="spellStart"/>
      <w:r w:rsidRPr="00BD12B2">
        <w:rPr>
          <w:rFonts w:asciiTheme="minorBidi" w:hAnsiTheme="minorBidi"/>
        </w:rPr>
        <w:t>Eaarth</w:t>
      </w:r>
      <w:proofErr w:type="spellEnd"/>
      <w:r w:rsidRPr="00BD12B2">
        <w:rPr>
          <w:rFonts w:asciiTheme="minorBidi" w:hAnsiTheme="minorBidi"/>
        </w:rPr>
        <w:t>.</w:t>
      </w:r>
      <w:r w:rsidR="00F47E4F" w:rsidRPr="00BD12B2">
        <w:rPr>
          <w:rFonts w:asciiTheme="minorBidi" w:hAnsiTheme="minorBidi"/>
        </w:rPr>
        <w:t xml:space="preserve">” </w:t>
      </w:r>
      <w:r w:rsidRPr="00BD12B2">
        <w:rPr>
          <w:rFonts w:asciiTheme="minorBidi" w:hAnsiTheme="minorBidi"/>
        </w:rPr>
        <w:t xml:space="preserve"> </w:t>
      </w:r>
      <w:r w:rsidR="00846AEA" w:rsidRPr="00BD12B2">
        <w:rPr>
          <w:rFonts w:asciiTheme="minorBidi" w:hAnsiTheme="minorBidi"/>
        </w:rPr>
        <w:t xml:space="preserve">We cannot live on the </w:t>
      </w:r>
      <w:r w:rsidR="006F40B6" w:rsidRPr="00BD12B2">
        <w:rPr>
          <w:rFonts w:asciiTheme="minorBidi" w:hAnsiTheme="minorBidi"/>
        </w:rPr>
        <w:t>Earth</w:t>
      </w:r>
      <w:r w:rsidR="00846AEA" w:rsidRPr="00BD12B2">
        <w:rPr>
          <w:rFonts w:asciiTheme="minorBidi" w:hAnsiTheme="minorBidi"/>
        </w:rPr>
        <w:t xml:space="preserve"> as we did before. Nor can we expect it to behave in any predictable manner. </w:t>
      </w:r>
      <w:r w:rsidR="00E3351F" w:rsidRPr="00BD12B2">
        <w:rPr>
          <w:rFonts w:asciiTheme="minorBidi" w:hAnsiTheme="minorBidi"/>
        </w:rPr>
        <w:t xml:space="preserve">The United Nations 2005 Millennium Development Goals Report indicates despite </w:t>
      </w:r>
      <w:r w:rsidR="00A348CD" w:rsidRPr="00BD12B2">
        <w:rPr>
          <w:rFonts w:asciiTheme="minorBidi" w:hAnsiTheme="minorBidi"/>
        </w:rPr>
        <w:t xml:space="preserve">efforts toward </w:t>
      </w:r>
      <w:r w:rsidR="00E3351F" w:rsidRPr="00BD12B2">
        <w:rPr>
          <w:rFonts w:asciiTheme="minorBidi" w:hAnsiTheme="minorBidi"/>
        </w:rPr>
        <w:t>environmental sustainability “</w:t>
      </w:r>
      <w:r w:rsidR="00D0364F" w:rsidRPr="00BD12B2">
        <w:rPr>
          <w:rFonts w:asciiTheme="minorBidi" w:hAnsiTheme="minorBidi"/>
        </w:rPr>
        <w:t xml:space="preserve">[l]and is becoming degraded at an alarming rate. Plant and animal species are being lost in record numbers. </w:t>
      </w:r>
      <w:proofErr w:type="gramStart"/>
      <w:r w:rsidR="00D0364F" w:rsidRPr="00BD12B2">
        <w:rPr>
          <w:rFonts w:asciiTheme="minorBidi" w:hAnsiTheme="minorBidi"/>
        </w:rPr>
        <w:t>The climate is changing, bringing with it threats of rising sea levels and worsening droughts and floods” (30).</w:t>
      </w:r>
      <w:proofErr w:type="gramEnd"/>
      <w:r w:rsidR="00D0364F" w:rsidRPr="00BD12B2">
        <w:rPr>
          <w:rFonts w:asciiTheme="minorBidi" w:hAnsiTheme="minorBidi"/>
        </w:rPr>
        <w:t xml:space="preserve"> Is it at all surprising that </w:t>
      </w:r>
      <w:r w:rsidR="00E56830" w:rsidRPr="00BD12B2">
        <w:rPr>
          <w:rFonts w:asciiTheme="minorBidi" w:hAnsiTheme="minorBidi"/>
        </w:rPr>
        <w:t xml:space="preserve">humankind is </w:t>
      </w:r>
      <w:r w:rsidR="00D0364F" w:rsidRPr="00BD12B2">
        <w:rPr>
          <w:rFonts w:asciiTheme="minorBidi" w:hAnsiTheme="minorBidi"/>
        </w:rPr>
        <w:t>accused of having a “naïve belief”</w:t>
      </w:r>
      <w:r w:rsidR="0048473B" w:rsidRPr="00BD12B2">
        <w:rPr>
          <w:rFonts w:asciiTheme="minorBidi" w:hAnsiTheme="minorBidi"/>
        </w:rPr>
        <w:t xml:space="preserve"> in sustainable strategies</w:t>
      </w:r>
      <w:r w:rsidR="00D0364F" w:rsidRPr="00BD12B2">
        <w:rPr>
          <w:rFonts w:asciiTheme="minorBidi" w:hAnsiTheme="minorBidi"/>
        </w:rPr>
        <w:t xml:space="preserve"> (Lovelock, 2006, 11), that the impossibility of sustainability is thought to be the “[u]</w:t>
      </w:r>
      <w:proofErr w:type="spellStart"/>
      <w:r w:rsidR="00D0364F" w:rsidRPr="00BD12B2">
        <w:rPr>
          <w:rFonts w:asciiTheme="minorBidi" w:hAnsiTheme="minorBidi"/>
        </w:rPr>
        <w:t>nspoken</w:t>
      </w:r>
      <w:proofErr w:type="spellEnd"/>
      <w:r w:rsidR="00D0364F" w:rsidRPr="00BD12B2">
        <w:rPr>
          <w:rFonts w:asciiTheme="minorBidi" w:hAnsiTheme="minorBidi"/>
        </w:rPr>
        <w:t xml:space="preserve"> secret of environmentalism” (</w:t>
      </w:r>
      <w:proofErr w:type="spellStart"/>
      <w:r w:rsidR="00D0364F" w:rsidRPr="00BD12B2">
        <w:rPr>
          <w:rFonts w:asciiTheme="minorBidi" w:hAnsiTheme="minorBidi"/>
        </w:rPr>
        <w:t>Hawken</w:t>
      </w:r>
      <w:proofErr w:type="spellEnd"/>
      <w:r w:rsidR="00D0364F" w:rsidRPr="00BD12B2">
        <w:rPr>
          <w:rFonts w:asciiTheme="minorBidi" w:hAnsiTheme="minorBidi"/>
        </w:rPr>
        <w:t xml:space="preserve">, 2010)? </w:t>
      </w:r>
      <w:r w:rsidR="0048473B" w:rsidRPr="00BD12B2">
        <w:rPr>
          <w:rFonts w:asciiTheme="minorBidi" w:hAnsiTheme="minorBidi"/>
        </w:rPr>
        <w:t>Again, this is not to suggest that the sincere sustainable practices</w:t>
      </w:r>
      <w:r w:rsidR="001E6DDB" w:rsidRPr="00BD12B2">
        <w:rPr>
          <w:rFonts w:asciiTheme="minorBidi" w:hAnsiTheme="minorBidi"/>
        </w:rPr>
        <w:t xml:space="preserve">, such as </w:t>
      </w:r>
      <w:r w:rsidR="0048473B" w:rsidRPr="00BD12B2">
        <w:rPr>
          <w:rFonts w:asciiTheme="minorBidi" w:hAnsiTheme="minorBidi"/>
        </w:rPr>
        <w:t xml:space="preserve">organic </w:t>
      </w:r>
      <w:r w:rsidR="001E6DDB" w:rsidRPr="00BD12B2">
        <w:rPr>
          <w:rFonts w:asciiTheme="minorBidi" w:hAnsiTheme="minorBidi"/>
        </w:rPr>
        <w:t>gardening</w:t>
      </w:r>
      <w:r w:rsidR="0048473B" w:rsidRPr="00BD12B2">
        <w:rPr>
          <w:rFonts w:asciiTheme="minorBidi" w:hAnsiTheme="minorBidi"/>
        </w:rPr>
        <w:t xml:space="preserve"> or a community living purposefully by permaculture principles are of no value, for certainly they are, but the problem is, in these times, they are not enough.</w:t>
      </w:r>
      <w:r w:rsidR="0048473B" w:rsidRPr="00BD12B2">
        <w:rPr>
          <w:rFonts w:asciiTheme="minorBidi" w:hAnsiTheme="minorBidi"/>
          <w:b/>
        </w:rPr>
        <w:t xml:space="preserve"> </w:t>
      </w:r>
      <w:r w:rsidR="00846AEA" w:rsidRPr="00BD12B2">
        <w:rPr>
          <w:rFonts w:asciiTheme="minorBidi" w:hAnsiTheme="minorBidi"/>
        </w:rPr>
        <w:t>The new environmental reality necessitates new ways of being, and</w:t>
      </w:r>
      <w:r w:rsidR="00D754A2" w:rsidRPr="00BD12B2">
        <w:rPr>
          <w:rFonts w:asciiTheme="minorBidi" w:hAnsiTheme="minorBidi"/>
        </w:rPr>
        <w:t xml:space="preserve"> the fact is</w:t>
      </w:r>
      <w:r w:rsidR="00846AEA" w:rsidRPr="00BD12B2">
        <w:rPr>
          <w:rFonts w:asciiTheme="minorBidi" w:hAnsiTheme="minorBidi"/>
        </w:rPr>
        <w:t xml:space="preserve"> ecosystems that are globally vulnerable to the positive feedback loop of global heating set in motion by anthropogenic CO</w:t>
      </w:r>
      <w:r w:rsidR="00846AEA" w:rsidRPr="00BD12B2">
        <w:rPr>
          <w:rFonts w:asciiTheme="minorBidi" w:hAnsiTheme="minorBidi"/>
          <w:vertAlign w:val="subscript"/>
        </w:rPr>
        <w:t>2</w:t>
      </w:r>
      <w:r w:rsidR="00846AEA" w:rsidRPr="00BD12B2">
        <w:rPr>
          <w:rFonts w:asciiTheme="minorBidi" w:hAnsiTheme="minorBidi"/>
        </w:rPr>
        <w:t xml:space="preserve"> production</w:t>
      </w:r>
      <w:r w:rsidR="00E56830" w:rsidRPr="00BD12B2">
        <w:rPr>
          <w:rFonts w:asciiTheme="minorBidi" w:hAnsiTheme="minorBidi"/>
        </w:rPr>
        <w:t xml:space="preserve"> cannot be sustained</w:t>
      </w:r>
      <w:r w:rsidR="00846AEA" w:rsidRPr="00BD12B2">
        <w:rPr>
          <w:rFonts w:asciiTheme="minorBidi" w:hAnsiTheme="minorBidi"/>
        </w:rPr>
        <w:t xml:space="preserve">. </w:t>
      </w:r>
      <w:r w:rsidR="00F82E1B" w:rsidRPr="00BD12B2">
        <w:rPr>
          <w:rFonts w:asciiTheme="minorBidi" w:hAnsiTheme="minorBidi"/>
        </w:rPr>
        <w:t xml:space="preserve">It is impossible to sustain what is </w:t>
      </w:r>
      <w:r w:rsidR="00BA1FA5" w:rsidRPr="00BD12B2">
        <w:rPr>
          <w:rFonts w:asciiTheme="minorBidi" w:hAnsiTheme="minorBidi"/>
        </w:rPr>
        <w:t>meteorologically</w:t>
      </w:r>
      <w:r w:rsidR="00F82E1B" w:rsidRPr="00BD12B2">
        <w:rPr>
          <w:rFonts w:asciiTheme="minorBidi" w:hAnsiTheme="minorBidi"/>
        </w:rPr>
        <w:t xml:space="preserve"> destined for change: Thus the term sustainability is barren.  Humankind can practice non-harm to the environment, can engage in positive relationship with the </w:t>
      </w:r>
      <w:r w:rsidR="00BA1FA5" w:rsidRPr="00BD12B2">
        <w:rPr>
          <w:rFonts w:asciiTheme="minorBidi" w:hAnsiTheme="minorBidi"/>
        </w:rPr>
        <w:t>natural world</w:t>
      </w:r>
      <w:r w:rsidR="00F82E1B" w:rsidRPr="00BD12B2">
        <w:rPr>
          <w:rFonts w:asciiTheme="minorBidi" w:hAnsiTheme="minorBidi"/>
        </w:rPr>
        <w:t>, but cannot accurately be described as practicing sustainability.</w:t>
      </w:r>
    </w:p>
    <w:p w:rsidR="007D2709" w:rsidRPr="00BD12B2" w:rsidRDefault="007D2709" w:rsidP="007D2709">
      <w:pPr>
        <w:pStyle w:val="NoSpacing"/>
        <w:rPr>
          <w:rFonts w:asciiTheme="minorBidi" w:hAnsiTheme="minorBidi"/>
        </w:rPr>
      </w:pPr>
    </w:p>
    <w:p w:rsidR="00F47E4F" w:rsidRPr="00BD12B2" w:rsidRDefault="0073222C" w:rsidP="007D2709">
      <w:pPr>
        <w:pStyle w:val="NoSpacing"/>
        <w:rPr>
          <w:rFonts w:asciiTheme="minorBidi" w:hAnsiTheme="minorBidi"/>
        </w:rPr>
      </w:pPr>
      <w:r w:rsidRPr="00BD12B2">
        <w:rPr>
          <w:rFonts w:asciiTheme="minorBidi" w:hAnsiTheme="minorBidi"/>
        </w:rPr>
        <w:t xml:space="preserve">While one need not agree with Dawkins (2001) that there is “something profoundly anti-Darwinian about the very idea of sustainability,” one must recognize the extent to which economists and economic matters </w:t>
      </w:r>
      <w:r w:rsidR="00D754A2" w:rsidRPr="00BD12B2">
        <w:rPr>
          <w:rFonts w:asciiTheme="minorBidi" w:hAnsiTheme="minorBidi"/>
        </w:rPr>
        <w:t>steer</w:t>
      </w:r>
      <w:r w:rsidRPr="00BD12B2">
        <w:rPr>
          <w:rFonts w:asciiTheme="minorBidi" w:hAnsiTheme="minorBidi"/>
        </w:rPr>
        <w:t xml:space="preserve"> and dominate national and international policies, practices and relations, the seemingly free reign granted to transnational corporations, and the degree to which governments have retreated from their social welfare responsibilities, genuflecting to neoliberal, globalized market forces and effectively hollowing out democracy. </w:t>
      </w:r>
      <w:r w:rsidR="00436373" w:rsidRPr="00BD12B2">
        <w:rPr>
          <w:rFonts w:asciiTheme="minorBidi" w:hAnsiTheme="minorBidi"/>
        </w:rPr>
        <w:t xml:space="preserve">Because unchecked growth on a finite planet is unsustainable and capitalism is based on a model of endless growth, capitalism, too, is unsustainable. </w:t>
      </w:r>
      <w:r w:rsidR="006E08CE" w:rsidRPr="00BD12B2">
        <w:rPr>
          <w:rFonts w:asciiTheme="minorBidi" w:hAnsiTheme="minorBidi"/>
        </w:rPr>
        <w:t>Yet this is the prevailing economic model globally</w:t>
      </w:r>
      <w:r w:rsidR="00D754A2" w:rsidRPr="00BD12B2">
        <w:rPr>
          <w:rFonts w:asciiTheme="minorBidi" w:hAnsiTheme="minorBidi"/>
        </w:rPr>
        <w:t>. Moreover</w:t>
      </w:r>
      <w:r w:rsidR="006E08CE" w:rsidRPr="00BD12B2">
        <w:rPr>
          <w:rFonts w:asciiTheme="minorBidi" w:hAnsiTheme="minorBidi"/>
        </w:rPr>
        <w:t xml:space="preserve">, so-called Third World countries are now attempting to live by the standards of industrialized nations, which from an equity perspective surely must be understood </w:t>
      </w:r>
      <w:r w:rsidR="005F6CAA" w:rsidRPr="00BD12B2">
        <w:rPr>
          <w:rFonts w:asciiTheme="minorBidi" w:hAnsiTheme="minorBidi"/>
        </w:rPr>
        <w:t xml:space="preserve">as a social justice issue </w:t>
      </w:r>
      <w:r w:rsidR="006E08CE" w:rsidRPr="00BD12B2">
        <w:rPr>
          <w:rFonts w:asciiTheme="minorBidi" w:hAnsiTheme="minorBidi"/>
        </w:rPr>
        <w:t>and elicit calls for reduced consumption in developed nations</w:t>
      </w:r>
      <w:r w:rsidR="00AF3644" w:rsidRPr="00BD12B2">
        <w:rPr>
          <w:rFonts w:asciiTheme="minorBidi" w:hAnsiTheme="minorBidi"/>
        </w:rPr>
        <w:t xml:space="preserve">. However, </w:t>
      </w:r>
      <w:r w:rsidR="006E08CE" w:rsidRPr="00BD12B2">
        <w:rPr>
          <w:rFonts w:asciiTheme="minorBidi" w:hAnsiTheme="minorBidi"/>
        </w:rPr>
        <w:t>from an environmental perspective, it exacerbates the impending disaster</w:t>
      </w:r>
      <w:r w:rsidR="00BB5B34" w:rsidRPr="00BD12B2">
        <w:rPr>
          <w:rFonts w:asciiTheme="minorBidi" w:hAnsiTheme="minorBidi"/>
        </w:rPr>
        <w:t>.</w:t>
      </w:r>
      <w:r w:rsidR="00AF3644" w:rsidRPr="00BD12B2">
        <w:rPr>
          <w:rFonts w:asciiTheme="minorBidi" w:hAnsiTheme="minorBidi"/>
        </w:rPr>
        <w:t xml:space="preserve"> </w:t>
      </w:r>
      <w:r w:rsidR="00BB5B34" w:rsidRPr="00BD12B2">
        <w:rPr>
          <w:rFonts w:asciiTheme="minorBidi" w:hAnsiTheme="minorBidi"/>
        </w:rPr>
        <w:t xml:space="preserve">A </w:t>
      </w:r>
      <w:r w:rsidR="00A348CD" w:rsidRPr="00BD12B2">
        <w:rPr>
          <w:rFonts w:asciiTheme="minorBidi" w:hAnsiTheme="minorBidi"/>
        </w:rPr>
        <w:t>deeper</w:t>
      </w:r>
      <w:r w:rsidR="00A348CD" w:rsidRPr="00BD12B2">
        <w:rPr>
          <w:rFonts w:asciiTheme="minorBidi" w:hAnsiTheme="minorBidi"/>
          <w:b/>
        </w:rPr>
        <w:t xml:space="preserve"> </w:t>
      </w:r>
      <w:r w:rsidR="006E08CE" w:rsidRPr="00BD12B2">
        <w:rPr>
          <w:rFonts w:asciiTheme="minorBidi" w:hAnsiTheme="minorBidi"/>
        </w:rPr>
        <w:t>look at economic concerns is now in order.</w:t>
      </w:r>
    </w:p>
    <w:p w:rsidR="005F6CAA" w:rsidRPr="00BD12B2" w:rsidRDefault="005F6CAA" w:rsidP="002D1A7C">
      <w:pPr>
        <w:pStyle w:val="NoSpacing"/>
        <w:rPr>
          <w:rFonts w:asciiTheme="minorBidi" w:hAnsiTheme="minorBidi"/>
          <w:b/>
        </w:rPr>
      </w:pPr>
    </w:p>
    <w:p w:rsidR="00F47E4F" w:rsidRPr="00BD12B2" w:rsidRDefault="006E08CE" w:rsidP="002D1A7C">
      <w:pPr>
        <w:pStyle w:val="NoSpacing"/>
        <w:rPr>
          <w:rFonts w:asciiTheme="minorBidi" w:hAnsiTheme="minorBidi"/>
          <w:b/>
        </w:rPr>
      </w:pPr>
      <w:r w:rsidRPr="00BD12B2">
        <w:rPr>
          <w:rFonts w:asciiTheme="minorBidi" w:hAnsiTheme="minorBidi"/>
          <w:b/>
        </w:rPr>
        <w:t>The Economy</w:t>
      </w:r>
    </w:p>
    <w:p w:rsidR="001F766E" w:rsidRPr="00BD12B2" w:rsidRDefault="004D12F3" w:rsidP="002D1A7C">
      <w:pPr>
        <w:pStyle w:val="NoSpacing"/>
        <w:rPr>
          <w:rFonts w:asciiTheme="minorBidi" w:hAnsiTheme="minorBidi"/>
        </w:rPr>
      </w:pPr>
      <w:r w:rsidRPr="00BD12B2">
        <w:rPr>
          <w:rFonts w:asciiTheme="minorBidi" w:hAnsiTheme="minorBidi"/>
        </w:rPr>
        <w:t xml:space="preserve">An unjust and unsustainable socioeconomic system forecloses possibilities for truly just and sustainable practices. Capitalism itself, because of its implicit growth motive, evident myopia regarding the very land base it is plundering, and characteristic disregard for human welfare, is unsustainable. </w:t>
      </w:r>
      <w:r w:rsidR="00B97F24" w:rsidRPr="00BD12B2">
        <w:rPr>
          <w:rFonts w:asciiTheme="minorBidi" w:hAnsiTheme="minorBidi"/>
        </w:rPr>
        <w:t xml:space="preserve">An inventory of </w:t>
      </w:r>
      <w:r w:rsidR="000A0E56" w:rsidRPr="00BD12B2">
        <w:rPr>
          <w:rFonts w:asciiTheme="minorBidi" w:hAnsiTheme="minorBidi"/>
        </w:rPr>
        <w:t xml:space="preserve">the </w:t>
      </w:r>
      <w:r w:rsidR="00B97F24" w:rsidRPr="00BD12B2">
        <w:rPr>
          <w:rFonts w:asciiTheme="minorBidi" w:hAnsiTheme="minorBidi"/>
        </w:rPr>
        <w:t xml:space="preserve">planet’s various ecosystems and processes in decline signals the immense failure of the economic system. </w:t>
      </w:r>
      <w:r w:rsidR="00E15A8A" w:rsidRPr="00BD12B2">
        <w:rPr>
          <w:rFonts w:asciiTheme="minorBidi" w:hAnsiTheme="minorBidi"/>
        </w:rPr>
        <w:t>Yet economists cling to market fundamentalism, maintain there is no alternative to the growth fetish and free market fixation, trundle headlong into continued global expansionism, and i</w:t>
      </w:r>
      <w:r w:rsidR="000F0B36" w:rsidRPr="00BD12B2">
        <w:rPr>
          <w:rFonts w:asciiTheme="minorBidi" w:hAnsiTheme="minorBidi"/>
        </w:rPr>
        <w:t xml:space="preserve">nsist </w:t>
      </w:r>
      <w:r w:rsidR="00E56830" w:rsidRPr="00BD12B2">
        <w:rPr>
          <w:rFonts w:asciiTheme="minorBidi" w:hAnsiTheme="minorBidi"/>
        </w:rPr>
        <w:t>this creates greater happiness and prosperity</w:t>
      </w:r>
      <w:r w:rsidR="000F0B36" w:rsidRPr="00BD12B2">
        <w:rPr>
          <w:rFonts w:asciiTheme="minorBidi" w:hAnsiTheme="minorBidi"/>
        </w:rPr>
        <w:t xml:space="preserve"> (</w:t>
      </w:r>
      <w:r w:rsidR="00D115E4" w:rsidRPr="00BD12B2">
        <w:rPr>
          <w:rFonts w:asciiTheme="minorBidi" w:hAnsiTheme="minorBidi"/>
        </w:rPr>
        <w:t xml:space="preserve">Hamilton, 2003; </w:t>
      </w:r>
      <w:proofErr w:type="spellStart"/>
      <w:r w:rsidR="000F0B36" w:rsidRPr="00BD12B2">
        <w:rPr>
          <w:rFonts w:asciiTheme="minorBidi" w:hAnsiTheme="minorBidi"/>
        </w:rPr>
        <w:t>Korten</w:t>
      </w:r>
      <w:proofErr w:type="spellEnd"/>
      <w:r w:rsidR="000F0B36" w:rsidRPr="00BD12B2">
        <w:rPr>
          <w:rFonts w:asciiTheme="minorBidi" w:hAnsiTheme="minorBidi"/>
        </w:rPr>
        <w:t xml:space="preserve">, 2009; </w:t>
      </w:r>
      <w:proofErr w:type="spellStart"/>
      <w:r w:rsidR="000F0B36" w:rsidRPr="00BD12B2">
        <w:rPr>
          <w:rFonts w:asciiTheme="minorBidi" w:hAnsiTheme="minorBidi"/>
        </w:rPr>
        <w:t>Korten</w:t>
      </w:r>
      <w:proofErr w:type="spellEnd"/>
      <w:r w:rsidR="000F0B36" w:rsidRPr="00BD12B2">
        <w:rPr>
          <w:rFonts w:asciiTheme="minorBidi" w:hAnsiTheme="minorBidi"/>
        </w:rPr>
        <w:t>, 2006; Jackson, 20</w:t>
      </w:r>
      <w:r w:rsidR="00971F65" w:rsidRPr="00BD12B2">
        <w:rPr>
          <w:rFonts w:asciiTheme="minorBidi" w:hAnsiTheme="minorBidi"/>
        </w:rPr>
        <w:t>09</w:t>
      </w:r>
      <w:r w:rsidR="000F0B36" w:rsidRPr="00BD12B2">
        <w:rPr>
          <w:rFonts w:asciiTheme="minorBidi" w:hAnsiTheme="minorBidi"/>
        </w:rPr>
        <w:t xml:space="preserve">; Orr, 2004); but everywhere around us can be found evidence to the contrary. The twentieth century is paradoxically, and perhaps notoriously, best distinguished by its related </w:t>
      </w:r>
      <w:r w:rsidR="00D640FD" w:rsidRPr="00BD12B2">
        <w:rPr>
          <w:rFonts w:asciiTheme="minorBidi" w:hAnsiTheme="minorBidi"/>
        </w:rPr>
        <w:t>but contrasting activities of</w:t>
      </w:r>
      <w:r w:rsidR="000F0B36" w:rsidRPr="00BD12B2">
        <w:rPr>
          <w:rFonts w:asciiTheme="minorBidi" w:hAnsiTheme="minorBidi"/>
        </w:rPr>
        <w:t xml:space="preserve"> mass production made possible through new technologies </w:t>
      </w:r>
      <w:r w:rsidR="00D640FD" w:rsidRPr="00BD12B2">
        <w:rPr>
          <w:rFonts w:asciiTheme="minorBidi" w:hAnsiTheme="minorBidi"/>
        </w:rPr>
        <w:t>and mass destruction resulting from detached</w:t>
      </w:r>
      <w:r w:rsidR="000F0B36" w:rsidRPr="00BD12B2">
        <w:rPr>
          <w:rFonts w:asciiTheme="minorBidi" w:hAnsiTheme="minorBidi"/>
        </w:rPr>
        <w:t xml:space="preserve"> </w:t>
      </w:r>
      <w:r w:rsidR="00D640FD" w:rsidRPr="00BD12B2">
        <w:rPr>
          <w:rFonts w:asciiTheme="minorBidi" w:hAnsiTheme="minorBidi"/>
        </w:rPr>
        <w:t>national and global capitalism (</w:t>
      </w:r>
      <w:proofErr w:type="spellStart"/>
      <w:r w:rsidR="00D640FD" w:rsidRPr="00BD12B2">
        <w:rPr>
          <w:rFonts w:asciiTheme="minorBidi" w:hAnsiTheme="minorBidi"/>
        </w:rPr>
        <w:t>Kingwell</w:t>
      </w:r>
      <w:proofErr w:type="spellEnd"/>
      <w:r w:rsidR="00D640FD" w:rsidRPr="00BD12B2">
        <w:rPr>
          <w:rFonts w:asciiTheme="minorBidi" w:hAnsiTheme="minorBidi"/>
        </w:rPr>
        <w:t>, 200</w:t>
      </w:r>
      <w:r w:rsidR="00971F65" w:rsidRPr="00BD12B2">
        <w:rPr>
          <w:rFonts w:asciiTheme="minorBidi" w:hAnsiTheme="minorBidi"/>
        </w:rPr>
        <w:t>1</w:t>
      </w:r>
      <w:r w:rsidR="00D640FD" w:rsidRPr="00BD12B2">
        <w:rPr>
          <w:rFonts w:asciiTheme="minorBidi" w:hAnsiTheme="minorBidi"/>
        </w:rPr>
        <w:t xml:space="preserve">; Homer-Dixon, 2009). </w:t>
      </w:r>
      <w:proofErr w:type="spellStart"/>
      <w:r w:rsidR="00D640FD" w:rsidRPr="00BD12B2">
        <w:rPr>
          <w:rFonts w:asciiTheme="minorBidi" w:hAnsiTheme="minorBidi"/>
        </w:rPr>
        <w:t>Fukuyuma</w:t>
      </w:r>
      <w:proofErr w:type="spellEnd"/>
      <w:r w:rsidR="00D640FD" w:rsidRPr="00BD12B2">
        <w:rPr>
          <w:rFonts w:asciiTheme="minorBidi" w:hAnsiTheme="minorBidi"/>
        </w:rPr>
        <w:t xml:space="preserve"> (19</w:t>
      </w:r>
      <w:r w:rsidR="000C1654" w:rsidRPr="00BD12B2">
        <w:rPr>
          <w:rFonts w:asciiTheme="minorBidi" w:hAnsiTheme="minorBidi"/>
        </w:rPr>
        <w:t>89</w:t>
      </w:r>
      <w:r w:rsidR="00D640FD" w:rsidRPr="00BD12B2">
        <w:rPr>
          <w:rFonts w:asciiTheme="minorBidi" w:hAnsiTheme="minorBidi"/>
        </w:rPr>
        <w:t>) famously, if prematurely and overconfidently, asserted “we may be witnessing…the end of history…the end point of mankind’s [sic] ideological evolution and the universalization of Western liberal democracy as the final form of human government</w:t>
      </w:r>
      <w:r w:rsidR="000C1654" w:rsidRPr="00BD12B2">
        <w:rPr>
          <w:rFonts w:asciiTheme="minorBidi" w:hAnsiTheme="minorBidi"/>
        </w:rPr>
        <w:t xml:space="preserve">” (1), and sadly his notion of the end of history, divested of its </w:t>
      </w:r>
      <w:r w:rsidR="00361367" w:rsidRPr="00BD12B2">
        <w:rPr>
          <w:rFonts w:asciiTheme="minorBidi" w:hAnsiTheme="minorBidi"/>
        </w:rPr>
        <w:t>disagreeable</w:t>
      </w:r>
      <w:r w:rsidR="000C1654" w:rsidRPr="00BD12B2">
        <w:rPr>
          <w:rFonts w:asciiTheme="minorBidi" w:hAnsiTheme="minorBidi"/>
        </w:rPr>
        <w:t xml:space="preserve"> Western triumphalism</w:t>
      </w:r>
      <w:r w:rsidR="00361367" w:rsidRPr="00BD12B2">
        <w:rPr>
          <w:rFonts w:asciiTheme="minorBidi" w:hAnsiTheme="minorBidi"/>
        </w:rPr>
        <w:t>,</w:t>
      </w:r>
      <w:r w:rsidR="000C1654" w:rsidRPr="00BD12B2">
        <w:rPr>
          <w:rFonts w:asciiTheme="minorBidi" w:hAnsiTheme="minorBidi"/>
        </w:rPr>
        <w:t xml:space="preserve"> may indeed have some </w:t>
      </w:r>
      <w:r w:rsidR="00361367" w:rsidRPr="00BD12B2">
        <w:rPr>
          <w:rFonts w:asciiTheme="minorBidi" w:hAnsiTheme="minorBidi"/>
        </w:rPr>
        <w:t>merit</w:t>
      </w:r>
      <w:r w:rsidR="000C1654" w:rsidRPr="00BD12B2">
        <w:rPr>
          <w:rFonts w:asciiTheme="minorBidi" w:hAnsiTheme="minorBidi"/>
        </w:rPr>
        <w:t xml:space="preserve"> if recast in environmental terms</w:t>
      </w:r>
      <w:r w:rsidR="00361367" w:rsidRPr="00BD12B2">
        <w:rPr>
          <w:rFonts w:asciiTheme="minorBidi" w:hAnsiTheme="minorBidi"/>
        </w:rPr>
        <w:t xml:space="preserve"> (Rifkin, 2004). </w:t>
      </w:r>
    </w:p>
    <w:p w:rsidR="007D2709" w:rsidRPr="00BD12B2" w:rsidRDefault="00604B3F" w:rsidP="002D1A7C">
      <w:pPr>
        <w:pStyle w:val="NoSpacing"/>
        <w:rPr>
          <w:rFonts w:asciiTheme="minorBidi" w:hAnsiTheme="minorBidi"/>
        </w:rPr>
      </w:pPr>
      <w:r w:rsidRPr="00BD12B2">
        <w:rPr>
          <w:rFonts w:asciiTheme="minorBidi" w:hAnsiTheme="minorBidi"/>
        </w:rPr>
        <w:tab/>
      </w:r>
    </w:p>
    <w:p w:rsidR="00F47E4F" w:rsidRPr="00BD12B2" w:rsidRDefault="00604B3F" w:rsidP="002D1A7C">
      <w:pPr>
        <w:pStyle w:val="NoSpacing"/>
        <w:rPr>
          <w:rFonts w:asciiTheme="minorBidi" w:hAnsiTheme="minorBidi"/>
        </w:rPr>
      </w:pPr>
      <w:r w:rsidRPr="00BD12B2">
        <w:rPr>
          <w:rFonts w:asciiTheme="minorBidi" w:hAnsiTheme="minorBidi"/>
        </w:rPr>
        <w:lastRenderedPageBreak/>
        <w:t xml:space="preserve">One reason why the environment fares so poorly at the hands of economic pursuits is that the two are ideologically assembled in a false antinomian dualism in which the economy is hierarchically </w:t>
      </w:r>
      <w:r w:rsidR="0061308C" w:rsidRPr="00BD12B2">
        <w:rPr>
          <w:rFonts w:asciiTheme="minorBidi" w:hAnsiTheme="minorBidi"/>
        </w:rPr>
        <w:t xml:space="preserve">valued </w:t>
      </w:r>
      <w:r w:rsidRPr="00BD12B2">
        <w:rPr>
          <w:rFonts w:asciiTheme="minorBidi" w:hAnsiTheme="minorBidi"/>
        </w:rPr>
        <w:t xml:space="preserve">over the environment. </w:t>
      </w:r>
      <w:r w:rsidR="0061308C" w:rsidRPr="00BD12B2">
        <w:rPr>
          <w:rFonts w:asciiTheme="minorBidi" w:hAnsiTheme="minorBidi"/>
        </w:rPr>
        <w:t>The corporate stronghold</w:t>
      </w:r>
      <w:r w:rsidRPr="00BD12B2">
        <w:rPr>
          <w:rFonts w:asciiTheme="minorBidi" w:hAnsiTheme="minorBidi"/>
        </w:rPr>
        <w:t xml:space="preserve"> and the media, which have been taken over by big business, promulgate ideas of jobs versus the environment, engendering fear in significant portions of the population already experiencing financial hardship</w:t>
      </w:r>
      <w:r w:rsidR="0061308C" w:rsidRPr="00BD12B2">
        <w:rPr>
          <w:rFonts w:asciiTheme="minorBidi" w:hAnsiTheme="minorBidi"/>
        </w:rPr>
        <w:t xml:space="preserve"> (White, 1995; Jensen,</w:t>
      </w:r>
      <w:r w:rsidR="00E83D30" w:rsidRPr="00BD12B2">
        <w:rPr>
          <w:rFonts w:asciiTheme="minorBidi" w:hAnsiTheme="minorBidi"/>
        </w:rPr>
        <w:t xml:space="preserve"> 2006</w:t>
      </w:r>
      <w:r w:rsidR="00821A46" w:rsidRPr="00BD12B2">
        <w:rPr>
          <w:rFonts w:asciiTheme="minorBidi" w:hAnsiTheme="minorBidi"/>
        </w:rPr>
        <w:t>)</w:t>
      </w:r>
      <w:r w:rsidRPr="00BD12B2">
        <w:rPr>
          <w:rFonts w:asciiTheme="minorBidi" w:hAnsiTheme="minorBidi"/>
        </w:rPr>
        <w:t xml:space="preserve">. </w:t>
      </w:r>
      <w:r w:rsidR="0061308C" w:rsidRPr="00BD12B2">
        <w:rPr>
          <w:rFonts w:asciiTheme="minorBidi" w:hAnsiTheme="minorBidi"/>
        </w:rPr>
        <w:t xml:space="preserve">This belief that a thriving economy </w:t>
      </w:r>
      <w:r w:rsidR="00E83D30" w:rsidRPr="00BD12B2">
        <w:rPr>
          <w:rFonts w:asciiTheme="minorBidi" w:hAnsiTheme="minorBidi"/>
        </w:rPr>
        <w:t>should take precedence over</w:t>
      </w:r>
      <w:r w:rsidR="0061308C" w:rsidRPr="00BD12B2">
        <w:rPr>
          <w:rFonts w:asciiTheme="minorBidi" w:hAnsiTheme="minorBidi"/>
        </w:rPr>
        <w:t xml:space="preserve"> a healthy environment not only reinforces the strange accounting in which environmental costs and losses are treated as externalities, but also falsely brackets the environment as a subset of the economy when the economy clearly must be understood as a subset of the natural environment on which it depends (</w:t>
      </w:r>
      <w:r w:rsidR="00821A46" w:rsidRPr="00BD12B2">
        <w:rPr>
          <w:rFonts w:asciiTheme="minorBidi" w:hAnsiTheme="minorBidi"/>
        </w:rPr>
        <w:t xml:space="preserve">Brown &amp; </w:t>
      </w:r>
      <w:proofErr w:type="spellStart"/>
      <w:r w:rsidR="00821A46" w:rsidRPr="00BD12B2">
        <w:rPr>
          <w:rFonts w:asciiTheme="minorBidi" w:hAnsiTheme="minorBidi"/>
        </w:rPr>
        <w:t>Garver</w:t>
      </w:r>
      <w:proofErr w:type="spellEnd"/>
      <w:r w:rsidR="00821A46" w:rsidRPr="00BD12B2">
        <w:rPr>
          <w:rFonts w:asciiTheme="minorBidi" w:hAnsiTheme="minorBidi"/>
        </w:rPr>
        <w:t xml:space="preserve">, 2009). </w:t>
      </w:r>
      <w:r w:rsidR="00337B38" w:rsidRPr="00BD12B2">
        <w:rPr>
          <w:rFonts w:asciiTheme="minorBidi" w:hAnsiTheme="minorBidi"/>
        </w:rPr>
        <w:t xml:space="preserve">Even in cases involving supposed sustainable practices, analyses of costs and benefits frequently fail to anticipate and attend to cultural, gender, ethnic, and environmental changes, instead relying largely on established market values disconnected from the needs and constraints of specific localities (Leach, </w:t>
      </w:r>
      <w:proofErr w:type="spellStart"/>
      <w:r w:rsidR="00337B38" w:rsidRPr="00BD12B2">
        <w:rPr>
          <w:rFonts w:asciiTheme="minorBidi" w:hAnsiTheme="minorBidi"/>
        </w:rPr>
        <w:t>Scoones</w:t>
      </w:r>
      <w:proofErr w:type="spellEnd"/>
      <w:r w:rsidR="00337B38" w:rsidRPr="00BD12B2">
        <w:rPr>
          <w:rFonts w:asciiTheme="minorBidi" w:hAnsiTheme="minorBidi"/>
        </w:rPr>
        <w:t xml:space="preserve">, &amp; </w:t>
      </w:r>
      <w:proofErr w:type="spellStart"/>
      <w:r w:rsidR="00337B38" w:rsidRPr="00BD12B2">
        <w:rPr>
          <w:rFonts w:asciiTheme="minorBidi" w:hAnsiTheme="minorBidi"/>
        </w:rPr>
        <w:t>Stirling</w:t>
      </w:r>
      <w:proofErr w:type="spellEnd"/>
      <w:r w:rsidR="00337B38" w:rsidRPr="00BD12B2">
        <w:rPr>
          <w:rFonts w:asciiTheme="minorBidi" w:hAnsiTheme="minorBidi"/>
        </w:rPr>
        <w:t xml:space="preserve">, 2010). </w:t>
      </w:r>
      <w:r w:rsidR="00821A46" w:rsidRPr="00BD12B2">
        <w:rPr>
          <w:rFonts w:asciiTheme="minorBidi" w:hAnsiTheme="minorBidi"/>
        </w:rPr>
        <w:t xml:space="preserve">Consequently, </w:t>
      </w:r>
      <w:r w:rsidR="00BA1FA5" w:rsidRPr="00BD12B2">
        <w:rPr>
          <w:rFonts w:asciiTheme="minorBidi" w:hAnsiTheme="minorBidi"/>
        </w:rPr>
        <w:t>people</w:t>
      </w:r>
      <w:r w:rsidR="00821A46" w:rsidRPr="00BD12B2">
        <w:rPr>
          <w:rFonts w:asciiTheme="minorBidi" w:hAnsiTheme="minorBidi"/>
        </w:rPr>
        <w:t xml:space="preserve"> continue to over consume, overexploit, and exhaust </w:t>
      </w:r>
      <w:r w:rsidR="00BA1FA5" w:rsidRPr="00BD12B2">
        <w:rPr>
          <w:rFonts w:asciiTheme="minorBidi" w:hAnsiTheme="minorBidi"/>
        </w:rPr>
        <w:t>the</w:t>
      </w:r>
      <w:r w:rsidR="00821A46" w:rsidRPr="00BD12B2">
        <w:rPr>
          <w:rFonts w:asciiTheme="minorBidi" w:hAnsiTheme="minorBidi"/>
        </w:rPr>
        <w:t xml:space="preserve"> natural world at a rate that defies regeneration, </w:t>
      </w:r>
      <w:r w:rsidR="00E56830" w:rsidRPr="00BD12B2">
        <w:rPr>
          <w:rFonts w:asciiTheme="minorBidi" w:hAnsiTheme="minorBidi"/>
        </w:rPr>
        <w:t>causing natural limits to be exceeded by</w:t>
      </w:r>
      <w:r w:rsidR="00821A46" w:rsidRPr="00BD12B2">
        <w:rPr>
          <w:rFonts w:asciiTheme="minorBidi" w:hAnsiTheme="minorBidi"/>
        </w:rPr>
        <w:t xml:space="preserve"> 25 percent for the past decade (</w:t>
      </w:r>
      <w:proofErr w:type="spellStart"/>
      <w:r w:rsidR="00821A46" w:rsidRPr="00BD12B2">
        <w:rPr>
          <w:rFonts w:asciiTheme="minorBidi" w:hAnsiTheme="minorBidi"/>
        </w:rPr>
        <w:t>Speth</w:t>
      </w:r>
      <w:proofErr w:type="spellEnd"/>
      <w:r w:rsidR="00821A46" w:rsidRPr="00BD12B2">
        <w:rPr>
          <w:rFonts w:asciiTheme="minorBidi" w:hAnsiTheme="minorBidi"/>
        </w:rPr>
        <w:t xml:space="preserve">, 2008). </w:t>
      </w:r>
    </w:p>
    <w:p w:rsidR="007D2709" w:rsidRPr="00BD12B2" w:rsidRDefault="007D2709" w:rsidP="003B16A3">
      <w:pPr>
        <w:pStyle w:val="NoSpacing"/>
        <w:rPr>
          <w:rFonts w:asciiTheme="minorBidi" w:hAnsiTheme="minorBidi"/>
        </w:rPr>
      </w:pPr>
    </w:p>
    <w:p w:rsidR="003B16A3" w:rsidRPr="00BD12B2" w:rsidRDefault="00F5560E" w:rsidP="003B16A3">
      <w:pPr>
        <w:pStyle w:val="NoSpacing"/>
        <w:rPr>
          <w:rFonts w:asciiTheme="minorBidi" w:hAnsiTheme="minorBidi"/>
          <w:lang w:val="en-CA"/>
        </w:rPr>
      </w:pPr>
      <w:r w:rsidRPr="00BD12B2">
        <w:rPr>
          <w:rFonts w:asciiTheme="minorBidi" w:hAnsiTheme="minorBidi"/>
        </w:rPr>
        <w:t xml:space="preserve">Of course there is the </w:t>
      </w:r>
      <w:r w:rsidR="00BB4B8A" w:rsidRPr="00BD12B2">
        <w:rPr>
          <w:rFonts w:asciiTheme="minorBidi" w:hAnsiTheme="minorBidi"/>
        </w:rPr>
        <w:t>matter</w:t>
      </w:r>
      <w:r w:rsidRPr="00BD12B2">
        <w:rPr>
          <w:rFonts w:asciiTheme="minorBidi" w:hAnsiTheme="minorBidi"/>
        </w:rPr>
        <w:t xml:space="preserve">, too, of timing and time. Unfortunately, just as the coalescing issues of climate change, peak oil, and environmental degradation are gaining more attention in public, intellectual, and scientific discourse, the </w:t>
      </w:r>
      <w:r w:rsidR="00BB4B8A" w:rsidRPr="00BD12B2">
        <w:rPr>
          <w:rFonts w:asciiTheme="minorBidi" w:hAnsiTheme="minorBidi"/>
        </w:rPr>
        <w:t>self-satisfied and increasingly powerful cabal of multi-national and transnational corporations have achieved traction with the ascendancy of neoliberal globalization and the retreat of government intervention</w:t>
      </w:r>
      <w:r w:rsidR="003B16A3" w:rsidRPr="00BD12B2">
        <w:rPr>
          <w:rFonts w:asciiTheme="minorBidi" w:hAnsiTheme="minorBidi"/>
        </w:rPr>
        <w:t xml:space="preserve"> and public control</w:t>
      </w:r>
      <w:r w:rsidR="00BB4B8A" w:rsidRPr="00BD12B2">
        <w:rPr>
          <w:rFonts w:asciiTheme="minorBidi" w:hAnsiTheme="minorBidi"/>
        </w:rPr>
        <w:t>. The WTO, IMF</w:t>
      </w:r>
      <w:r w:rsidR="00BA1FA5" w:rsidRPr="00BD12B2">
        <w:rPr>
          <w:rFonts w:asciiTheme="minorBidi" w:hAnsiTheme="minorBidi"/>
        </w:rPr>
        <w:t>, and World Bank</w:t>
      </w:r>
      <w:r w:rsidR="00BB4B8A" w:rsidRPr="00BD12B2">
        <w:rPr>
          <w:rFonts w:asciiTheme="minorBidi" w:hAnsiTheme="minorBidi"/>
        </w:rPr>
        <w:t xml:space="preserve"> all serve the interests of multinational entities and the more industrialized nations (</w:t>
      </w:r>
      <w:proofErr w:type="spellStart"/>
      <w:r w:rsidR="00BB4B8A" w:rsidRPr="00BD12B2">
        <w:rPr>
          <w:rFonts w:asciiTheme="minorBidi" w:hAnsiTheme="minorBidi"/>
        </w:rPr>
        <w:t>Hawken</w:t>
      </w:r>
      <w:proofErr w:type="spellEnd"/>
      <w:r w:rsidR="00BB4B8A" w:rsidRPr="00BD12B2">
        <w:rPr>
          <w:rFonts w:asciiTheme="minorBidi" w:hAnsiTheme="minorBidi"/>
        </w:rPr>
        <w:t>, 2010)</w:t>
      </w:r>
      <w:r w:rsidR="00E12885" w:rsidRPr="00BD12B2">
        <w:rPr>
          <w:rFonts w:asciiTheme="minorBidi" w:hAnsiTheme="minorBidi"/>
        </w:rPr>
        <w:t>, while equity and justice are disregarded in this crude plutocratic rendering</w:t>
      </w:r>
      <w:r w:rsidR="00BB4B8A" w:rsidRPr="00BD12B2">
        <w:rPr>
          <w:rFonts w:asciiTheme="minorBidi" w:hAnsiTheme="minorBidi"/>
        </w:rPr>
        <w:t xml:space="preserve">. </w:t>
      </w:r>
      <w:r w:rsidR="003B16A3" w:rsidRPr="00BD12B2">
        <w:rPr>
          <w:rFonts w:asciiTheme="minorBidi" w:hAnsiTheme="minorBidi"/>
        </w:rPr>
        <w:t>In this world of secularized global capitalism can be found a global culture (which thankfully is greater, more hybridized, and pluralistic than Barber’s (199</w:t>
      </w:r>
      <w:r w:rsidR="00002B82" w:rsidRPr="00BD12B2">
        <w:rPr>
          <w:rFonts w:asciiTheme="minorBidi" w:hAnsiTheme="minorBidi"/>
        </w:rPr>
        <w:t>6</w:t>
      </w:r>
      <w:r w:rsidR="003B16A3" w:rsidRPr="00BD12B2">
        <w:rPr>
          <w:rFonts w:asciiTheme="minorBidi" w:hAnsiTheme="minorBidi"/>
        </w:rPr>
        <w:t xml:space="preserve">) </w:t>
      </w:r>
      <w:proofErr w:type="spellStart"/>
      <w:r w:rsidR="003B16A3" w:rsidRPr="00BD12B2">
        <w:rPr>
          <w:rFonts w:asciiTheme="minorBidi" w:hAnsiTheme="minorBidi"/>
        </w:rPr>
        <w:t>McWorld</w:t>
      </w:r>
      <w:proofErr w:type="spellEnd"/>
      <w:r w:rsidR="003B16A3" w:rsidRPr="00BD12B2">
        <w:rPr>
          <w:rFonts w:asciiTheme="minorBidi" w:hAnsiTheme="minorBidi"/>
        </w:rPr>
        <w:t xml:space="preserve"> articulation) and metastatic growth in global markets, but no real “</w:t>
      </w:r>
      <w:r w:rsidR="003B16A3" w:rsidRPr="00BD12B2">
        <w:rPr>
          <w:rFonts w:asciiTheme="minorBidi" w:hAnsiTheme="minorBidi"/>
          <w:lang w:val="en-CA"/>
        </w:rPr>
        <w:t>global politics to balance and give meaning to these troubling universal realities” (</w:t>
      </w:r>
      <w:proofErr w:type="spellStart"/>
      <w:r w:rsidR="003B16A3" w:rsidRPr="00BD12B2">
        <w:rPr>
          <w:rFonts w:asciiTheme="minorBidi" w:hAnsiTheme="minorBidi"/>
          <w:lang w:val="en-CA"/>
        </w:rPr>
        <w:t>Kingwell</w:t>
      </w:r>
      <w:proofErr w:type="spellEnd"/>
      <w:r w:rsidR="003B16A3" w:rsidRPr="00BD12B2">
        <w:rPr>
          <w:rFonts w:asciiTheme="minorBidi" w:hAnsiTheme="minorBidi"/>
          <w:lang w:val="en-CA"/>
        </w:rPr>
        <w:t>, 200</w:t>
      </w:r>
      <w:r w:rsidR="00971F65" w:rsidRPr="00BD12B2">
        <w:rPr>
          <w:rFonts w:asciiTheme="minorBidi" w:hAnsiTheme="minorBidi"/>
          <w:lang w:val="en-CA"/>
        </w:rPr>
        <w:t>1</w:t>
      </w:r>
      <w:r w:rsidR="003B16A3" w:rsidRPr="00BD12B2">
        <w:rPr>
          <w:rFonts w:asciiTheme="minorBidi" w:hAnsiTheme="minorBidi"/>
          <w:lang w:val="en-CA"/>
        </w:rPr>
        <w:t xml:space="preserve">, 3). </w:t>
      </w:r>
      <w:r w:rsidR="00AC6146" w:rsidRPr="00BD12B2">
        <w:rPr>
          <w:rFonts w:asciiTheme="minorBidi" w:hAnsiTheme="minorBidi"/>
          <w:lang w:val="en-CA"/>
        </w:rPr>
        <w:t xml:space="preserve">Neoliberalism’s diminishment of government control cannot be </w:t>
      </w:r>
      <w:r w:rsidR="00144DFB" w:rsidRPr="00BD12B2">
        <w:rPr>
          <w:rFonts w:asciiTheme="minorBidi" w:hAnsiTheme="minorBidi"/>
          <w:lang w:val="en-CA"/>
        </w:rPr>
        <w:t>righted</w:t>
      </w:r>
      <w:r w:rsidR="00144DFB" w:rsidRPr="00BD12B2">
        <w:rPr>
          <w:rFonts w:asciiTheme="minorBidi" w:hAnsiTheme="minorBidi"/>
          <w:b/>
          <w:lang w:val="en-CA"/>
        </w:rPr>
        <w:t xml:space="preserve"> </w:t>
      </w:r>
      <w:r w:rsidR="00AC6146" w:rsidRPr="00BD12B2">
        <w:rPr>
          <w:rFonts w:asciiTheme="minorBidi" w:hAnsiTheme="minorBidi"/>
          <w:lang w:val="en-CA"/>
        </w:rPr>
        <w:t xml:space="preserve">by a reliance on corporate social responsibility. It is the government’s job to safeguard its citizens; it is a corporation’s job to maximize profits for its shareholders. </w:t>
      </w:r>
      <w:r w:rsidR="007A2615" w:rsidRPr="00BD12B2">
        <w:rPr>
          <w:rFonts w:asciiTheme="minorBidi" w:hAnsiTheme="minorBidi"/>
          <w:lang w:val="en-CA"/>
        </w:rPr>
        <w:t>It is unsurprising to discover that c</w:t>
      </w:r>
      <w:r w:rsidR="00AC6146" w:rsidRPr="00BD12B2">
        <w:rPr>
          <w:rFonts w:asciiTheme="minorBidi" w:hAnsiTheme="minorBidi"/>
          <w:lang w:val="en-CA"/>
        </w:rPr>
        <w:t xml:space="preserve">orporate social responsibility </w:t>
      </w:r>
      <w:r w:rsidR="007A2615" w:rsidRPr="00BD12B2">
        <w:rPr>
          <w:rFonts w:asciiTheme="minorBidi" w:hAnsiTheme="minorBidi"/>
          <w:lang w:val="en-CA"/>
        </w:rPr>
        <w:t>is often nothing more</w:t>
      </w:r>
      <w:r w:rsidR="00AC6146" w:rsidRPr="00BD12B2">
        <w:rPr>
          <w:rFonts w:asciiTheme="minorBidi" w:hAnsiTheme="minorBidi"/>
          <w:lang w:val="en-CA"/>
        </w:rPr>
        <w:t xml:space="preserve"> than a decoy to distract civic interest from ethical considerations or </w:t>
      </w:r>
      <w:r w:rsidR="007A2615" w:rsidRPr="00BD12B2">
        <w:rPr>
          <w:rFonts w:asciiTheme="minorBidi" w:hAnsiTheme="minorBidi"/>
          <w:lang w:val="en-CA"/>
        </w:rPr>
        <w:t xml:space="preserve">a </w:t>
      </w:r>
      <w:r w:rsidR="00AC6146" w:rsidRPr="00BD12B2">
        <w:rPr>
          <w:rFonts w:asciiTheme="minorBidi" w:hAnsiTheme="minorBidi"/>
          <w:lang w:val="en-CA"/>
        </w:rPr>
        <w:t xml:space="preserve">nominal bit of charity. </w:t>
      </w:r>
    </w:p>
    <w:p w:rsidR="007D2709" w:rsidRPr="00BD12B2" w:rsidRDefault="00AC6146" w:rsidP="007D2709">
      <w:pPr>
        <w:pStyle w:val="NoSpacing"/>
        <w:rPr>
          <w:rFonts w:asciiTheme="minorBidi" w:hAnsiTheme="minorBidi"/>
          <w:lang w:val="en-CA"/>
        </w:rPr>
      </w:pPr>
      <w:r w:rsidRPr="00BD12B2">
        <w:rPr>
          <w:rFonts w:asciiTheme="minorBidi" w:hAnsiTheme="minorBidi"/>
          <w:lang w:val="en-CA"/>
        </w:rPr>
        <w:tab/>
      </w:r>
    </w:p>
    <w:p w:rsidR="00144DFB" w:rsidRPr="00BD12B2" w:rsidRDefault="00AC6146" w:rsidP="007D2709">
      <w:pPr>
        <w:pStyle w:val="NoSpacing"/>
        <w:rPr>
          <w:rFonts w:asciiTheme="minorBidi" w:hAnsiTheme="minorBidi"/>
          <w:lang w:val="en-CA"/>
        </w:rPr>
      </w:pPr>
      <w:r w:rsidRPr="00BD12B2">
        <w:rPr>
          <w:rFonts w:asciiTheme="minorBidi" w:hAnsiTheme="minorBidi"/>
          <w:lang w:val="en-CA"/>
        </w:rPr>
        <w:t xml:space="preserve">The commitment of the economic juggernaut to profit, growth, and expansion is based in myopic, short-term thinking. This </w:t>
      </w:r>
      <w:r w:rsidR="008A0AA8" w:rsidRPr="00BD12B2">
        <w:rPr>
          <w:rFonts w:asciiTheme="minorBidi" w:hAnsiTheme="minorBidi"/>
          <w:lang w:val="en-CA"/>
        </w:rPr>
        <w:t xml:space="preserve">kind of corporate time which conventionally uses, produces, and plunders is not compatible with the longer generative processes of ecological time. The countless centuries involved in creating </w:t>
      </w:r>
      <w:proofErr w:type="spellStart"/>
      <w:r w:rsidR="008A0AA8" w:rsidRPr="00BD12B2">
        <w:rPr>
          <w:rFonts w:asciiTheme="minorBidi" w:hAnsiTheme="minorBidi"/>
          <w:lang w:val="en-CA"/>
        </w:rPr>
        <w:t>biospheric</w:t>
      </w:r>
      <w:proofErr w:type="spellEnd"/>
      <w:r w:rsidR="008A0AA8" w:rsidRPr="00BD12B2">
        <w:rPr>
          <w:rFonts w:asciiTheme="minorBidi" w:hAnsiTheme="minorBidi"/>
          <w:lang w:val="en-CA"/>
        </w:rPr>
        <w:t xml:space="preserve"> and </w:t>
      </w:r>
      <w:proofErr w:type="spellStart"/>
      <w:r w:rsidR="008A0AA8" w:rsidRPr="00BD12B2">
        <w:rPr>
          <w:rFonts w:asciiTheme="minorBidi" w:hAnsiTheme="minorBidi"/>
          <w:lang w:val="en-CA"/>
        </w:rPr>
        <w:t>ecosystemic</w:t>
      </w:r>
      <w:proofErr w:type="spellEnd"/>
      <w:r w:rsidR="008A0AA8" w:rsidRPr="00BD12B2">
        <w:rPr>
          <w:rFonts w:asciiTheme="minorBidi" w:hAnsiTheme="minorBidi"/>
          <w:lang w:val="en-CA"/>
        </w:rPr>
        <w:t xml:space="preserve"> realit</w:t>
      </w:r>
      <w:r w:rsidR="00262AC0" w:rsidRPr="00BD12B2">
        <w:rPr>
          <w:rFonts w:asciiTheme="minorBidi" w:hAnsiTheme="minorBidi"/>
          <w:lang w:val="en-CA"/>
        </w:rPr>
        <w:t>ies</w:t>
      </w:r>
      <w:r w:rsidR="008A0AA8" w:rsidRPr="00BD12B2">
        <w:rPr>
          <w:rFonts w:asciiTheme="minorBidi" w:hAnsiTheme="minorBidi"/>
          <w:lang w:val="en-CA"/>
        </w:rPr>
        <w:t xml:space="preserve"> of the Alberta plains is incomparable with the </w:t>
      </w:r>
      <w:r w:rsidR="00144DFB" w:rsidRPr="00BD12B2">
        <w:rPr>
          <w:rFonts w:asciiTheme="minorBidi" w:hAnsiTheme="minorBidi"/>
          <w:lang w:val="en-CA"/>
        </w:rPr>
        <w:t>few decades of</w:t>
      </w:r>
      <w:r w:rsidR="00144DFB" w:rsidRPr="00BD12B2">
        <w:rPr>
          <w:rFonts w:asciiTheme="minorBidi" w:hAnsiTheme="minorBidi"/>
          <w:b/>
          <w:lang w:val="en-CA"/>
        </w:rPr>
        <w:t xml:space="preserve"> </w:t>
      </w:r>
      <w:r w:rsidR="008A0AA8" w:rsidRPr="00BD12B2">
        <w:rPr>
          <w:rFonts w:asciiTheme="minorBidi" w:hAnsiTheme="minorBidi"/>
          <w:lang w:val="en-CA"/>
        </w:rPr>
        <w:t xml:space="preserve">destructive, extractive, corporate time by which the tar sands operate. Despite the fact that the world economy, its </w:t>
      </w:r>
      <w:r w:rsidR="00262AC0" w:rsidRPr="00BD12B2">
        <w:rPr>
          <w:rFonts w:asciiTheme="minorBidi" w:hAnsiTheme="minorBidi"/>
          <w:lang w:val="en-CA"/>
        </w:rPr>
        <w:t>damaging</w:t>
      </w:r>
      <w:r w:rsidR="008A0AA8" w:rsidRPr="00BD12B2">
        <w:rPr>
          <w:rFonts w:asciiTheme="minorBidi" w:hAnsiTheme="minorBidi"/>
          <w:lang w:val="en-CA"/>
        </w:rPr>
        <w:t xml:space="preserve"> practices and unnatural space and time scales, destabilizes planetary health and process</w:t>
      </w:r>
      <w:r w:rsidR="00262AC0" w:rsidRPr="00BD12B2">
        <w:rPr>
          <w:rFonts w:asciiTheme="minorBidi" w:hAnsiTheme="minorBidi"/>
          <w:lang w:val="en-CA"/>
        </w:rPr>
        <w:t>es</w:t>
      </w:r>
      <w:r w:rsidR="008A0AA8" w:rsidRPr="00BD12B2">
        <w:rPr>
          <w:rFonts w:asciiTheme="minorBidi" w:hAnsiTheme="minorBidi"/>
          <w:lang w:val="en-CA"/>
        </w:rPr>
        <w:t xml:space="preserve">, economists still maintain </w:t>
      </w:r>
      <w:r w:rsidR="00E56830" w:rsidRPr="00BD12B2">
        <w:rPr>
          <w:rFonts w:asciiTheme="minorBidi" w:hAnsiTheme="minorBidi"/>
          <w:lang w:val="en-CA"/>
        </w:rPr>
        <w:t>humanity is</w:t>
      </w:r>
      <w:r w:rsidR="008A0AA8" w:rsidRPr="00BD12B2">
        <w:rPr>
          <w:rFonts w:asciiTheme="minorBidi" w:hAnsiTheme="minorBidi"/>
          <w:lang w:val="en-CA"/>
        </w:rPr>
        <w:t xml:space="preserve"> prospering. </w:t>
      </w:r>
      <w:r w:rsidR="00262AC0" w:rsidRPr="00BD12B2">
        <w:rPr>
          <w:rFonts w:asciiTheme="minorBidi" w:hAnsiTheme="minorBidi"/>
          <w:lang w:val="en-CA"/>
        </w:rPr>
        <w:t xml:space="preserve">The only logic for this bizarre assertion </w:t>
      </w:r>
      <w:r w:rsidR="007A2615" w:rsidRPr="00BD12B2">
        <w:rPr>
          <w:rFonts w:asciiTheme="minorBidi" w:hAnsiTheme="minorBidi"/>
          <w:lang w:val="en-CA"/>
        </w:rPr>
        <w:t>can be found in</w:t>
      </w:r>
      <w:r w:rsidR="00262AC0" w:rsidRPr="00BD12B2">
        <w:rPr>
          <w:rFonts w:asciiTheme="minorBidi" w:hAnsiTheme="minorBidi"/>
          <w:lang w:val="en-CA"/>
        </w:rPr>
        <w:t xml:space="preserve"> the solipsism of contemporary economics where the measure of wealth is gross domestic product. </w:t>
      </w:r>
    </w:p>
    <w:p w:rsidR="007D2709" w:rsidRPr="00BD12B2" w:rsidRDefault="007D2709" w:rsidP="007D2709">
      <w:pPr>
        <w:pStyle w:val="NoSpacing"/>
        <w:rPr>
          <w:rFonts w:asciiTheme="minorBidi" w:hAnsiTheme="minorBidi"/>
          <w:lang w:val="en-CA"/>
        </w:rPr>
      </w:pPr>
    </w:p>
    <w:p w:rsidR="00AC6146" w:rsidRPr="00BD12B2" w:rsidRDefault="00262AC0" w:rsidP="007D2709">
      <w:pPr>
        <w:pStyle w:val="NoSpacing"/>
        <w:rPr>
          <w:rFonts w:asciiTheme="minorBidi" w:hAnsiTheme="minorBidi"/>
          <w:lang w:val="en-CA"/>
        </w:rPr>
      </w:pPr>
      <w:r w:rsidRPr="00BD12B2">
        <w:rPr>
          <w:rFonts w:asciiTheme="minorBidi" w:hAnsiTheme="minorBidi"/>
          <w:lang w:val="en-CA"/>
        </w:rPr>
        <w:t>Real prosperity, however, past a basic minimum of economic need, is not a function of finance but meaning, the extent to which we are engaged in meaningful occupations, and significantly connected to others and our communities</w:t>
      </w:r>
      <w:r w:rsidR="00953587" w:rsidRPr="00BD12B2">
        <w:rPr>
          <w:rFonts w:asciiTheme="minorBidi" w:hAnsiTheme="minorBidi"/>
          <w:lang w:val="en-CA"/>
        </w:rPr>
        <w:t xml:space="preserve"> (Brown &amp; </w:t>
      </w:r>
      <w:proofErr w:type="spellStart"/>
      <w:r w:rsidR="00953587" w:rsidRPr="00BD12B2">
        <w:rPr>
          <w:rFonts w:asciiTheme="minorBidi" w:hAnsiTheme="minorBidi"/>
          <w:lang w:val="en-CA"/>
        </w:rPr>
        <w:t>Garver</w:t>
      </w:r>
      <w:proofErr w:type="spellEnd"/>
      <w:r w:rsidR="00953587" w:rsidRPr="00BD12B2">
        <w:rPr>
          <w:rFonts w:asciiTheme="minorBidi" w:hAnsiTheme="minorBidi"/>
          <w:lang w:val="en-CA"/>
        </w:rPr>
        <w:t xml:space="preserve">, 2009; </w:t>
      </w:r>
      <w:proofErr w:type="spellStart"/>
      <w:r w:rsidR="00953587" w:rsidRPr="00BD12B2">
        <w:rPr>
          <w:rFonts w:asciiTheme="minorBidi" w:hAnsiTheme="minorBidi"/>
          <w:lang w:val="en-CA"/>
        </w:rPr>
        <w:t>Korten</w:t>
      </w:r>
      <w:proofErr w:type="spellEnd"/>
      <w:r w:rsidR="00953587" w:rsidRPr="00BD12B2">
        <w:rPr>
          <w:rFonts w:asciiTheme="minorBidi" w:hAnsiTheme="minorBidi"/>
          <w:lang w:val="en-CA"/>
        </w:rPr>
        <w:t xml:space="preserve">, 2009; </w:t>
      </w:r>
      <w:proofErr w:type="spellStart"/>
      <w:r w:rsidR="00953587" w:rsidRPr="00BD12B2">
        <w:rPr>
          <w:rFonts w:asciiTheme="minorBidi" w:hAnsiTheme="minorBidi"/>
          <w:lang w:val="en-CA"/>
        </w:rPr>
        <w:t>Speth</w:t>
      </w:r>
      <w:proofErr w:type="spellEnd"/>
      <w:r w:rsidR="00953587" w:rsidRPr="00BD12B2">
        <w:rPr>
          <w:rFonts w:asciiTheme="minorBidi" w:hAnsiTheme="minorBidi"/>
          <w:lang w:val="en-CA"/>
        </w:rPr>
        <w:t xml:space="preserve">, 2008; </w:t>
      </w:r>
      <w:proofErr w:type="spellStart"/>
      <w:r w:rsidR="00953587" w:rsidRPr="00BD12B2">
        <w:rPr>
          <w:rFonts w:asciiTheme="minorBidi" w:hAnsiTheme="minorBidi"/>
          <w:lang w:val="en-CA"/>
        </w:rPr>
        <w:t>Kingwell</w:t>
      </w:r>
      <w:proofErr w:type="spellEnd"/>
      <w:r w:rsidR="00953587" w:rsidRPr="00BD12B2">
        <w:rPr>
          <w:rFonts w:asciiTheme="minorBidi" w:hAnsiTheme="minorBidi"/>
          <w:lang w:val="en-CA"/>
        </w:rPr>
        <w:t>, 2001)</w:t>
      </w:r>
      <w:r w:rsidRPr="00BD12B2">
        <w:rPr>
          <w:rFonts w:asciiTheme="minorBidi" w:hAnsiTheme="minorBidi"/>
          <w:lang w:val="en-CA"/>
        </w:rPr>
        <w:t xml:space="preserve">. </w:t>
      </w:r>
      <w:r w:rsidR="00953587" w:rsidRPr="00BD12B2">
        <w:rPr>
          <w:rFonts w:asciiTheme="minorBidi" w:hAnsiTheme="minorBidi"/>
          <w:lang w:val="en-CA"/>
        </w:rPr>
        <w:t xml:space="preserve">It is continued existence replete with its opportunities for profound connection, </w:t>
      </w:r>
      <w:r w:rsidR="007A2615" w:rsidRPr="00BD12B2">
        <w:rPr>
          <w:rFonts w:asciiTheme="minorBidi" w:hAnsiTheme="minorBidi"/>
          <w:lang w:val="en-CA"/>
        </w:rPr>
        <w:t>including</w:t>
      </w:r>
      <w:r w:rsidR="00953587" w:rsidRPr="00BD12B2">
        <w:rPr>
          <w:rFonts w:asciiTheme="minorBidi" w:hAnsiTheme="minorBidi"/>
          <w:lang w:val="en-CA"/>
        </w:rPr>
        <w:t xml:space="preserve"> qualitative growth (Taylor, 2007)</w:t>
      </w:r>
      <w:r w:rsidR="007A2615" w:rsidRPr="00BD12B2">
        <w:rPr>
          <w:rFonts w:asciiTheme="minorBidi" w:hAnsiTheme="minorBidi"/>
          <w:lang w:val="en-CA"/>
        </w:rPr>
        <w:t>,</w:t>
      </w:r>
      <w:r w:rsidR="00953587" w:rsidRPr="00BD12B2">
        <w:rPr>
          <w:rFonts w:asciiTheme="minorBidi" w:hAnsiTheme="minorBidi"/>
          <w:lang w:val="en-CA"/>
        </w:rPr>
        <w:t xml:space="preserve"> that is most conducive to happiness, not quantitative fiscal and material growth. </w:t>
      </w:r>
      <w:r w:rsidR="000A0E56" w:rsidRPr="00BD12B2">
        <w:rPr>
          <w:rFonts w:asciiTheme="minorBidi" w:hAnsiTheme="minorBidi"/>
          <w:lang w:val="en-CA"/>
        </w:rPr>
        <w:t xml:space="preserve">There is a point of diminishing returns where growth not only does not create happiness, but also it does </w:t>
      </w:r>
      <w:r w:rsidR="007A2615" w:rsidRPr="00BD12B2">
        <w:rPr>
          <w:rFonts w:asciiTheme="minorBidi" w:hAnsiTheme="minorBidi"/>
          <w:lang w:val="en-CA"/>
        </w:rPr>
        <w:t xml:space="preserve">not </w:t>
      </w:r>
      <w:r w:rsidR="000A0E56" w:rsidRPr="00BD12B2">
        <w:rPr>
          <w:rFonts w:asciiTheme="minorBidi" w:hAnsiTheme="minorBidi"/>
          <w:lang w:val="en-CA"/>
        </w:rPr>
        <w:t xml:space="preserve">create wealth: </w:t>
      </w:r>
      <w:r w:rsidR="003A527C" w:rsidRPr="00BD12B2">
        <w:rPr>
          <w:rFonts w:asciiTheme="minorBidi" w:hAnsiTheme="minorBidi"/>
          <w:lang w:val="en-CA"/>
        </w:rPr>
        <w:t>I</w:t>
      </w:r>
      <w:r w:rsidR="000A0E56" w:rsidRPr="00BD12B2">
        <w:rPr>
          <w:rFonts w:asciiTheme="minorBidi" w:hAnsiTheme="minorBidi"/>
          <w:lang w:val="en-CA"/>
        </w:rPr>
        <w:t xml:space="preserve">nstead, it leads to impoverishment </w:t>
      </w:r>
      <w:r w:rsidR="000A0E56" w:rsidRPr="00BD12B2">
        <w:rPr>
          <w:rFonts w:asciiTheme="minorBidi" w:hAnsiTheme="minorBidi"/>
          <w:lang w:val="en-CA"/>
        </w:rPr>
        <w:lastRenderedPageBreak/>
        <w:t xml:space="preserve">socially, culturally, spiritually, economically, and ecologically, undermining the very world on which we depend. </w:t>
      </w:r>
      <w:r w:rsidR="007A2615" w:rsidRPr="00BD12B2">
        <w:rPr>
          <w:rFonts w:asciiTheme="minorBidi" w:hAnsiTheme="minorBidi"/>
          <w:lang w:val="en-CA"/>
        </w:rPr>
        <w:t xml:space="preserve">The foolish idea that humankind can </w:t>
      </w:r>
      <w:r w:rsidR="007B05BB" w:rsidRPr="00BD12B2">
        <w:rPr>
          <w:rFonts w:asciiTheme="minorBidi" w:hAnsiTheme="minorBidi"/>
          <w:lang w:val="en-CA"/>
        </w:rPr>
        <w:t xml:space="preserve">survive </w:t>
      </w:r>
      <w:r w:rsidR="007A2615" w:rsidRPr="00BD12B2">
        <w:rPr>
          <w:rFonts w:asciiTheme="minorBidi" w:hAnsiTheme="minorBidi"/>
          <w:lang w:val="en-CA"/>
        </w:rPr>
        <w:t xml:space="preserve">successfully </w:t>
      </w:r>
      <w:r w:rsidR="00CF200C" w:rsidRPr="00BD12B2">
        <w:rPr>
          <w:rFonts w:asciiTheme="minorBidi" w:hAnsiTheme="minorBidi"/>
          <w:lang w:val="en-CA"/>
        </w:rPr>
        <w:t>divorce</w:t>
      </w:r>
      <w:r w:rsidR="007B05BB" w:rsidRPr="00BD12B2">
        <w:rPr>
          <w:rFonts w:asciiTheme="minorBidi" w:hAnsiTheme="minorBidi"/>
          <w:lang w:val="en-CA"/>
        </w:rPr>
        <w:t>d</w:t>
      </w:r>
      <w:r w:rsidR="00CF200C" w:rsidRPr="00BD12B2">
        <w:rPr>
          <w:rFonts w:asciiTheme="minorBidi" w:hAnsiTheme="minorBidi"/>
          <w:lang w:val="en-CA"/>
        </w:rPr>
        <w:t xml:space="preserve"> from the natural world is a position that warrants interrogation.</w:t>
      </w:r>
    </w:p>
    <w:p w:rsidR="00CF200C" w:rsidRPr="00BD12B2" w:rsidRDefault="00CF200C" w:rsidP="003B16A3">
      <w:pPr>
        <w:pStyle w:val="NoSpacing"/>
        <w:rPr>
          <w:rFonts w:asciiTheme="minorBidi" w:hAnsiTheme="minorBidi"/>
          <w:lang w:val="en-CA"/>
        </w:rPr>
      </w:pPr>
    </w:p>
    <w:p w:rsidR="00CF200C" w:rsidRPr="00BD12B2" w:rsidRDefault="00035B8F" w:rsidP="003B16A3">
      <w:pPr>
        <w:pStyle w:val="NoSpacing"/>
        <w:rPr>
          <w:rFonts w:asciiTheme="minorBidi" w:hAnsiTheme="minorBidi"/>
          <w:lang w:val="en-CA"/>
        </w:rPr>
      </w:pPr>
      <w:r w:rsidRPr="00BD12B2">
        <w:rPr>
          <w:rFonts w:asciiTheme="minorBidi" w:hAnsiTheme="minorBidi"/>
          <w:b/>
          <w:lang w:val="en-CA"/>
        </w:rPr>
        <w:t xml:space="preserve">Not-So-Grand Narrative </w:t>
      </w:r>
    </w:p>
    <w:p w:rsidR="00035B8F" w:rsidRPr="00BD12B2" w:rsidRDefault="00035B8F" w:rsidP="003B16A3">
      <w:pPr>
        <w:pStyle w:val="NoSpacing"/>
        <w:rPr>
          <w:rFonts w:asciiTheme="minorBidi" w:hAnsiTheme="minorBidi"/>
          <w:lang w:val="en-CA"/>
        </w:rPr>
      </w:pPr>
      <w:r w:rsidRPr="00BD12B2">
        <w:rPr>
          <w:rFonts w:asciiTheme="minorBidi" w:hAnsiTheme="minorBidi"/>
          <w:lang w:val="en-CA"/>
        </w:rPr>
        <w:t xml:space="preserve">The same illogic that intellectually separates economics from ecology is operating in formulations that wrongly situate human beings </w:t>
      </w:r>
      <w:r w:rsidR="00F428A6" w:rsidRPr="00BD12B2">
        <w:rPr>
          <w:rFonts w:asciiTheme="minorBidi" w:hAnsiTheme="minorBidi"/>
          <w:lang w:val="en-CA"/>
        </w:rPr>
        <w:t>outside of nature. M</w:t>
      </w:r>
      <w:r w:rsidRPr="00BD12B2">
        <w:rPr>
          <w:rFonts w:asciiTheme="minorBidi" w:hAnsiTheme="minorBidi"/>
          <w:lang w:val="en-CA"/>
        </w:rPr>
        <w:t xml:space="preserve">ore accurately specific human </w:t>
      </w:r>
      <w:r w:rsidR="0001351E" w:rsidRPr="00BD12B2">
        <w:rPr>
          <w:rFonts w:asciiTheme="minorBidi" w:hAnsiTheme="minorBidi"/>
          <w:lang w:val="en-CA"/>
        </w:rPr>
        <w:t>groups</w:t>
      </w:r>
      <w:r w:rsidR="00942A0E" w:rsidRPr="00BD12B2">
        <w:rPr>
          <w:rFonts w:asciiTheme="minorBidi" w:hAnsiTheme="minorBidi"/>
          <w:lang w:val="en-CA"/>
        </w:rPr>
        <w:t xml:space="preserve"> have been thusly conceived</w:t>
      </w:r>
      <w:r w:rsidR="00151067" w:rsidRPr="00BD12B2">
        <w:rPr>
          <w:rFonts w:asciiTheme="minorBidi" w:hAnsiTheme="minorBidi"/>
          <w:lang w:val="en-CA"/>
        </w:rPr>
        <w:t xml:space="preserve">, for so-called </w:t>
      </w:r>
      <w:proofErr w:type="spellStart"/>
      <w:r w:rsidR="00151067" w:rsidRPr="00BD12B2">
        <w:rPr>
          <w:rFonts w:asciiTheme="minorBidi" w:hAnsiTheme="minorBidi"/>
          <w:lang w:val="en-CA"/>
        </w:rPr>
        <w:t>racialized</w:t>
      </w:r>
      <w:proofErr w:type="spellEnd"/>
      <w:r w:rsidR="00151067" w:rsidRPr="00BD12B2">
        <w:rPr>
          <w:rFonts w:asciiTheme="minorBidi" w:hAnsiTheme="minorBidi"/>
          <w:lang w:val="en-CA"/>
        </w:rPr>
        <w:t xml:space="preserve"> and female bodies have historically been perceived as being differently constituted</w:t>
      </w:r>
      <w:r w:rsidR="00942A0E" w:rsidRPr="00BD12B2">
        <w:rPr>
          <w:rFonts w:asciiTheme="minorBidi" w:hAnsiTheme="minorBidi"/>
          <w:lang w:val="en-CA"/>
        </w:rPr>
        <w:t xml:space="preserve"> and belonging </w:t>
      </w:r>
      <w:r w:rsidR="00790CAA" w:rsidRPr="00BD12B2">
        <w:rPr>
          <w:rFonts w:asciiTheme="minorBidi" w:hAnsiTheme="minorBidi"/>
          <w:lang w:val="en-CA"/>
        </w:rPr>
        <w:t>within</w:t>
      </w:r>
      <w:r w:rsidR="00942A0E" w:rsidRPr="00BD12B2">
        <w:rPr>
          <w:rFonts w:asciiTheme="minorBidi" w:hAnsiTheme="minorBidi"/>
          <w:lang w:val="en-CA"/>
        </w:rPr>
        <w:t xml:space="preserve"> nature. This is </w:t>
      </w:r>
      <w:r w:rsidR="00790CAA" w:rsidRPr="00BD12B2">
        <w:rPr>
          <w:rFonts w:asciiTheme="minorBidi" w:hAnsiTheme="minorBidi"/>
          <w:lang w:val="en-CA"/>
        </w:rPr>
        <w:t>an astute observation and central argument</w:t>
      </w:r>
      <w:r w:rsidR="00942A0E" w:rsidRPr="00BD12B2">
        <w:rPr>
          <w:rFonts w:asciiTheme="minorBidi" w:hAnsiTheme="minorBidi"/>
          <w:lang w:val="en-CA"/>
        </w:rPr>
        <w:t xml:space="preserve"> articulated by </w:t>
      </w:r>
      <w:proofErr w:type="spellStart"/>
      <w:r w:rsidR="00942A0E" w:rsidRPr="00BD12B2">
        <w:rPr>
          <w:rFonts w:asciiTheme="minorBidi" w:hAnsiTheme="minorBidi"/>
          <w:lang w:val="en-CA"/>
        </w:rPr>
        <w:t>ecofeminists</w:t>
      </w:r>
      <w:proofErr w:type="spellEnd"/>
      <w:r w:rsidR="00942A0E" w:rsidRPr="00BD12B2">
        <w:rPr>
          <w:rFonts w:asciiTheme="minorBidi" w:hAnsiTheme="minorBidi"/>
          <w:lang w:val="en-CA"/>
        </w:rPr>
        <w:t xml:space="preserve">: </w:t>
      </w:r>
      <w:r w:rsidR="00790CAA" w:rsidRPr="00BD12B2">
        <w:rPr>
          <w:rFonts w:asciiTheme="minorBidi" w:hAnsiTheme="minorBidi"/>
          <w:lang w:val="en-CA"/>
        </w:rPr>
        <w:t>N</w:t>
      </w:r>
      <w:r w:rsidR="00942A0E" w:rsidRPr="00BD12B2">
        <w:rPr>
          <w:rFonts w:asciiTheme="minorBidi" w:hAnsiTheme="minorBidi"/>
          <w:lang w:val="en-CA"/>
        </w:rPr>
        <w:t xml:space="preserve">amely, a hierarchical dualism situates white men and culture above and separate from women, </w:t>
      </w:r>
      <w:proofErr w:type="spellStart"/>
      <w:r w:rsidR="00942A0E" w:rsidRPr="00BD12B2">
        <w:rPr>
          <w:rFonts w:asciiTheme="minorBidi" w:hAnsiTheme="minorBidi"/>
          <w:lang w:val="en-CA"/>
        </w:rPr>
        <w:t>racialized</w:t>
      </w:r>
      <w:proofErr w:type="spellEnd"/>
      <w:r w:rsidR="00942A0E" w:rsidRPr="00BD12B2">
        <w:rPr>
          <w:rFonts w:asciiTheme="minorBidi" w:hAnsiTheme="minorBidi"/>
          <w:lang w:val="en-CA"/>
        </w:rPr>
        <w:t xml:space="preserve"> others and the nonhuman realm, all collectively and pejoratively constructed as natural, inviting countless forms of abuse and exploitation (Warren, 2000). </w:t>
      </w:r>
      <w:r w:rsidRPr="00BD12B2">
        <w:rPr>
          <w:rFonts w:asciiTheme="minorBidi" w:hAnsiTheme="minorBidi"/>
          <w:lang w:val="en-CA"/>
        </w:rPr>
        <w:t>As Berry (1999) so aptly identified, we suffer from an inadequate and misleading story, a series of incomplete false cultural stories, such as the “civilization story” and the “corporate story</w:t>
      </w:r>
      <w:r w:rsidR="000E57AB" w:rsidRPr="00BD12B2">
        <w:rPr>
          <w:rFonts w:asciiTheme="minorBidi" w:hAnsiTheme="minorBidi"/>
          <w:lang w:val="en-CA"/>
        </w:rPr>
        <w:t>,</w:t>
      </w:r>
      <w:r w:rsidRPr="00BD12B2">
        <w:rPr>
          <w:rFonts w:asciiTheme="minorBidi" w:hAnsiTheme="minorBidi"/>
          <w:lang w:val="en-CA"/>
        </w:rPr>
        <w:t xml:space="preserve">” that have propelled us to where we are today. </w:t>
      </w:r>
      <w:r w:rsidR="000E57AB" w:rsidRPr="00BD12B2">
        <w:rPr>
          <w:rFonts w:asciiTheme="minorBidi" w:hAnsiTheme="minorBidi"/>
          <w:lang w:val="en-CA"/>
        </w:rPr>
        <w:t>T</w:t>
      </w:r>
      <w:r w:rsidR="00790CAA" w:rsidRPr="00BD12B2">
        <w:rPr>
          <w:rFonts w:asciiTheme="minorBidi" w:hAnsiTheme="minorBidi"/>
          <w:lang w:val="en-CA"/>
        </w:rPr>
        <w:t xml:space="preserve">he story of the dominant culture </w:t>
      </w:r>
      <w:r w:rsidR="00BE7D70" w:rsidRPr="00BD12B2">
        <w:rPr>
          <w:rFonts w:asciiTheme="minorBidi" w:hAnsiTheme="minorBidi"/>
          <w:lang w:val="en-CA"/>
        </w:rPr>
        <w:t xml:space="preserve">is simply one story, but a far-reaching one with tremendous ramifications. Of course, there </w:t>
      </w:r>
      <w:r w:rsidR="00790CAA" w:rsidRPr="00BD12B2">
        <w:rPr>
          <w:rFonts w:asciiTheme="minorBidi" w:hAnsiTheme="minorBidi"/>
          <w:lang w:val="en-CA"/>
        </w:rPr>
        <w:t>are multiple stories</w:t>
      </w:r>
      <w:r w:rsidR="00BE7D70" w:rsidRPr="00BD12B2">
        <w:rPr>
          <w:rFonts w:asciiTheme="minorBidi" w:hAnsiTheme="minorBidi"/>
          <w:lang w:val="en-CA"/>
        </w:rPr>
        <w:t xml:space="preserve">: “it’s just that one is linear and subsuming” while the others are “contrapuntal and often nomadic” being outside of the </w:t>
      </w:r>
      <w:r w:rsidR="00151067" w:rsidRPr="00BD12B2">
        <w:rPr>
          <w:rFonts w:asciiTheme="minorBidi" w:hAnsiTheme="minorBidi"/>
          <w:lang w:val="en-CA"/>
        </w:rPr>
        <w:t xml:space="preserve">narrative </w:t>
      </w:r>
      <w:r w:rsidR="00BE7D70" w:rsidRPr="00BD12B2">
        <w:rPr>
          <w:rFonts w:asciiTheme="minorBidi" w:hAnsiTheme="minorBidi"/>
          <w:lang w:val="en-CA"/>
        </w:rPr>
        <w:t xml:space="preserve">orthodoxies and possessing a kind of “migratory, anti-narrative energy” (Said, 1993, xxv, 279). </w:t>
      </w:r>
      <w:r w:rsidR="00F428A6" w:rsidRPr="00BD12B2">
        <w:rPr>
          <w:rFonts w:asciiTheme="minorBidi" w:hAnsiTheme="minorBidi"/>
          <w:lang w:val="en-CA"/>
        </w:rPr>
        <w:t xml:space="preserve">There is a profound need to question our </w:t>
      </w:r>
      <w:r w:rsidR="00790CAA" w:rsidRPr="00BD12B2">
        <w:rPr>
          <w:rFonts w:asciiTheme="minorBidi" w:hAnsiTheme="minorBidi"/>
          <w:lang w:val="en-CA"/>
        </w:rPr>
        <w:t xml:space="preserve">historiographies and </w:t>
      </w:r>
      <w:r w:rsidR="00F428A6" w:rsidRPr="00BD12B2">
        <w:rPr>
          <w:rFonts w:asciiTheme="minorBidi" w:hAnsiTheme="minorBidi"/>
          <w:lang w:val="en-CA"/>
        </w:rPr>
        <w:t xml:space="preserve">cultural narratives, especially the dominant culture narrative, because many of our errors in thought, understanding, and habits, can be traced to this story. </w:t>
      </w:r>
      <w:r w:rsidR="003A754C" w:rsidRPr="00BD12B2">
        <w:rPr>
          <w:rFonts w:asciiTheme="minorBidi" w:hAnsiTheme="minorBidi"/>
          <w:lang w:val="en-CA"/>
        </w:rPr>
        <w:t xml:space="preserve">Indeed humankind’s very need to develop constructs such as sustainable development and sustainability to help </w:t>
      </w:r>
      <w:r w:rsidR="000043EF" w:rsidRPr="00BD12B2">
        <w:rPr>
          <w:rFonts w:asciiTheme="minorBidi" w:hAnsiTheme="minorBidi"/>
          <w:lang w:val="en-CA"/>
        </w:rPr>
        <w:t>regain</w:t>
      </w:r>
      <w:r w:rsidR="003A754C" w:rsidRPr="00BD12B2">
        <w:rPr>
          <w:rFonts w:asciiTheme="minorBidi" w:hAnsiTheme="minorBidi"/>
          <w:lang w:val="en-CA"/>
        </w:rPr>
        <w:t xml:space="preserve"> suitable, respectful relationships with the Earth and all its members is a function of the dominant misguided cultural narrative.</w:t>
      </w:r>
    </w:p>
    <w:p w:rsidR="007D2709" w:rsidRPr="00BD12B2" w:rsidRDefault="007D2709" w:rsidP="003B16A3">
      <w:pPr>
        <w:pStyle w:val="NoSpacing"/>
        <w:rPr>
          <w:rFonts w:asciiTheme="minorBidi" w:hAnsiTheme="minorBidi"/>
          <w:lang w:val="en-CA"/>
        </w:rPr>
      </w:pPr>
    </w:p>
    <w:p w:rsidR="00790CAA" w:rsidRPr="00BD12B2" w:rsidRDefault="00790CAA" w:rsidP="003B16A3">
      <w:pPr>
        <w:pStyle w:val="NoSpacing"/>
        <w:rPr>
          <w:rFonts w:asciiTheme="minorBidi" w:hAnsiTheme="minorBidi"/>
          <w:lang w:val="en-CA"/>
        </w:rPr>
      </w:pPr>
      <w:r w:rsidRPr="00BD12B2">
        <w:rPr>
          <w:rFonts w:asciiTheme="minorBidi" w:hAnsiTheme="minorBidi"/>
          <w:lang w:val="en-CA"/>
        </w:rPr>
        <w:t>The human social realm has been created by us, and the way we understand and value aspects of this world are socially constructed. Constructions are inherently mutable</w:t>
      </w:r>
      <w:r w:rsidR="000E57AB" w:rsidRPr="00BD12B2">
        <w:rPr>
          <w:rFonts w:asciiTheme="minorBidi" w:hAnsiTheme="minorBidi"/>
          <w:lang w:val="en-CA"/>
        </w:rPr>
        <w:t xml:space="preserve"> and</w:t>
      </w:r>
      <w:r w:rsidRPr="00BD12B2">
        <w:rPr>
          <w:rFonts w:asciiTheme="minorBidi" w:hAnsiTheme="minorBidi"/>
          <w:lang w:val="en-CA"/>
        </w:rPr>
        <w:t xml:space="preserve"> discursive, yielding to various social, political, cultural, and aesthetic influences over time. </w:t>
      </w:r>
      <w:r w:rsidR="00903CE3" w:rsidRPr="00BD12B2">
        <w:rPr>
          <w:rFonts w:asciiTheme="minorBidi" w:hAnsiTheme="minorBidi"/>
          <w:lang w:val="en-CA"/>
        </w:rPr>
        <w:t xml:space="preserve">Yet there are also considerable forces that </w:t>
      </w:r>
      <w:proofErr w:type="spellStart"/>
      <w:r w:rsidR="00903CE3" w:rsidRPr="00BD12B2">
        <w:rPr>
          <w:rFonts w:asciiTheme="minorBidi" w:hAnsiTheme="minorBidi"/>
          <w:lang w:val="en-CA"/>
        </w:rPr>
        <w:t>reinscribe</w:t>
      </w:r>
      <w:proofErr w:type="spellEnd"/>
      <w:r w:rsidR="00903CE3" w:rsidRPr="00BD12B2">
        <w:rPr>
          <w:rFonts w:asciiTheme="minorBidi" w:hAnsiTheme="minorBidi"/>
          <w:lang w:val="en-CA"/>
        </w:rPr>
        <w:t xml:space="preserve"> social and cultural understandings, and modernity with its unabashed hyper-rationalism is one such force. </w:t>
      </w:r>
      <w:proofErr w:type="spellStart"/>
      <w:r w:rsidR="00C3251B" w:rsidRPr="00BD12B2">
        <w:rPr>
          <w:rFonts w:asciiTheme="minorBidi" w:hAnsiTheme="minorBidi"/>
          <w:lang w:val="en-CA"/>
        </w:rPr>
        <w:t>Baconian</w:t>
      </w:r>
      <w:proofErr w:type="spellEnd"/>
      <w:r w:rsidR="00C3251B" w:rsidRPr="00BD12B2">
        <w:rPr>
          <w:rFonts w:asciiTheme="minorBidi" w:hAnsiTheme="minorBidi"/>
          <w:lang w:val="en-CA"/>
        </w:rPr>
        <w:t xml:space="preserve"> methodology, Newtonian physics, and Cartesian mechanism are often seen as </w:t>
      </w:r>
      <w:r w:rsidR="003A527C" w:rsidRPr="00BD12B2">
        <w:rPr>
          <w:rFonts w:asciiTheme="minorBidi" w:hAnsiTheme="minorBidi"/>
          <w:lang w:val="en-CA"/>
        </w:rPr>
        <w:t xml:space="preserve">chief </w:t>
      </w:r>
      <w:r w:rsidR="003A754C" w:rsidRPr="00BD12B2">
        <w:rPr>
          <w:rFonts w:asciiTheme="minorBidi" w:hAnsiTheme="minorBidi"/>
          <w:lang w:val="en-CA"/>
        </w:rPr>
        <w:t>causes of</w:t>
      </w:r>
      <w:r w:rsidR="00C3251B" w:rsidRPr="00BD12B2">
        <w:rPr>
          <w:rFonts w:asciiTheme="minorBidi" w:hAnsiTheme="minorBidi"/>
          <w:lang w:val="en-CA"/>
        </w:rPr>
        <w:t xml:space="preserve"> the destructive cultural narrative (see for example, Shiva, 1989 and Merchant, 1990). While one need not hold such figures anachronistically accountable to contemporary understandings, Shiva and Merchant, among others, are right to see in positivist reductionism and the proclivity for quantification, the </w:t>
      </w:r>
      <w:r w:rsidR="003A527C" w:rsidRPr="00BD12B2">
        <w:rPr>
          <w:rFonts w:asciiTheme="minorBidi" w:hAnsiTheme="minorBidi"/>
          <w:lang w:val="en-CA"/>
        </w:rPr>
        <w:t xml:space="preserve">unfortunate </w:t>
      </w:r>
      <w:r w:rsidR="00C3251B" w:rsidRPr="00BD12B2">
        <w:rPr>
          <w:rFonts w:asciiTheme="minorBidi" w:hAnsiTheme="minorBidi"/>
          <w:lang w:val="en-CA"/>
        </w:rPr>
        <w:t>separation of “fact” and morality, of science from ethics, of matter from spirit (</w:t>
      </w:r>
      <w:proofErr w:type="spellStart"/>
      <w:r w:rsidR="00C3251B" w:rsidRPr="00BD12B2">
        <w:rPr>
          <w:rFonts w:asciiTheme="minorBidi" w:hAnsiTheme="minorBidi"/>
          <w:lang w:val="en-CA"/>
        </w:rPr>
        <w:t>Leiss</w:t>
      </w:r>
      <w:proofErr w:type="spellEnd"/>
      <w:r w:rsidR="00C3251B" w:rsidRPr="00BD12B2">
        <w:rPr>
          <w:rFonts w:asciiTheme="minorBidi" w:hAnsiTheme="minorBidi"/>
          <w:lang w:val="en-CA"/>
        </w:rPr>
        <w:t xml:space="preserve">, 1972). </w:t>
      </w:r>
      <w:r w:rsidR="00C777E2" w:rsidRPr="00BD12B2">
        <w:rPr>
          <w:rFonts w:asciiTheme="minorBidi" w:hAnsiTheme="minorBidi"/>
          <w:lang w:val="en-CA"/>
        </w:rPr>
        <w:t xml:space="preserve">In the shift from medieval to modernist thought, certain beliefs persisted, the notion of the Great Chain of Being providing one such example. In this </w:t>
      </w:r>
      <w:r w:rsidR="009B7DBE" w:rsidRPr="00BD12B2">
        <w:rPr>
          <w:rFonts w:asciiTheme="minorBidi" w:hAnsiTheme="minorBidi"/>
          <w:lang w:val="en-CA"/>
        </w:rPr>
        <w:t>system</w:t>
      </w:r>
      <w:r w:rsidR="00C777E2" w:rsidRPr="00BD12B2">
        <w:rPr>
          <w:rFonts w:asciiTheme="minorBidi" w:hAnsiTheme="minorBidi"/>
          <w:lang w:val="en-CA"/>
        </w:rPr>
        <w:t xml:space="preserve"> human beings occupied a unique place straddling the spirit and material realms, </w:t>
      </w:r>
      <w:r w:rsidR="009B7DBE" w:rsidRPr="00BD12B2">
        <w:rPr>
          <w:rFonts w:asciiTheme="minorBidi" w:hAnsiTheme="minorBidi"/>
          <w:lang w:val="en-CA"/>
        </w:rPr>
        <w:t>believed to have</w:t>
      </w:r>
      <w:r w:rsidR="00C777E2" w:rsidRPr="00BD12B2">
        <w:rPr>
          <w:rFonts w:asciiTheme="minorBidi" w:hAnsiTheme="minorBidi"/>
          <w:lang w:val="en-CA"/>
        </w:rPr>
        <w:t xml:space="preserve"> both an immortal soul and a physical body, </w:t>
      </w:r>
      <w:r w:rsidR="000E57AB" w:rsidRPr="00BD12B2">
        <w:rPr>
          <w:rFonts w:asciiTheme="minorBidi" w:hAnsiTheme="minorBidi"/>
          <w:lang w:val="en-CA"/>
        </w:rPr>
        <w:t xml:space="preserve">and were </w:t>
      </w:r>
      <w:r w:rsidR="00C777E2" w:rsidRPr="00BD12B2">
        <w:rPr>
          <w:rFonts w:asciiTheme="minorBidi" w:hAnsiTheme="minorBidi"/>
          <w:lang w:val="en-CA"/>
        </w:rPr>
        <w:t>placed hierarchically above all other animals</w:t>
      </w:r>
      <w:r w:rsidR="001A09FF" w:rsidRPr="00BD12B2">
        <w:rPr>
          <w:rFonts w:asciiTheme="minorBidi" w:hAnsiTheme="minorBidi"/>
          <w:lang w:val="en-CA"/>
        </w:rPr>
        <w:t xml:space="preserve">, </w:t>
      </w:r>
      <w:r w:rsidR="00C777E2" w:rsidRPr="00BD12B2">
        <w:rPr>
          <w:rFonts w:asciiTheme="minorBidi" w:hAnsiTheme="minorBidi"/>
          <w:lang w:val="en-CA"/>
        </w:rPr>
        <w:t>species</w:t>
      </w:r>
      <w:r w:rsidR="001A09FF" w:rsidRPr="00BD12B2">
        <w:rPr>
          <w:rFonts w:asciiTheme="minorBidi" w:hAnsiTheme="minorBidi"/>
          <w:lang w:val="en-CA"/>
        </w:rPr>
        <w:t>, and natural elements</w:t>
      </w:r>
      <w:r w:rsidR="00C777E2" w:rsidRPr="00BD12B2">
        <w:rPr>
          <w:rFonts w:asciiTheme="minorBidi" w:hAnsiTheme="minorBidi"/>
          <w:lang w:val="en-CA"/>
        </w:rPr>
        <w:t xml:space="preserve">. This conceptualization forms part of a dangerous anthropocentrism </w:t>
      </w:r>
      <w:r w:rsidR="009B7DBE" w:rsidRPr="00BD12B2">
        <w:rPr>
          <w:rFonts w:asciiTheme="minorBidi" w:hAnsiTheme="minorBidi"/>
          <w:lang w:val="en-CA"/>
        </w:rPr>
        <w:t xml:space="preserve">that today is linked with </w:t>
      </w:r>
      <w:r w:rsidR="000E57AB" w:rsidRPr="00BD12B2">
        <w:rPr>
          <w:rFonts w:asciiTheme="minorBidi" w:hAnsiTheme="minorBidi"/>
          <w:lang w:val="en-CA"/>
        </w:rPr>
        <w:t>“</w:t>
      </w:r>
      <w:proofErr w:type="spellStart"/>
      <w:r w:rsidR="009B7DBE" w:rsidRPr="00BD12B2">
        <w:rPr>
          <w:rFonts w:asciiTheme="minorBidi" w:hAnsiTheme="minorBidi"/>
          <w:lang w:val="en-CA"/>
        </w:rPr>
        <w:t>contempocentrism</w:t>
      </w:r>
      <w:proofErr w:type="spellEnd"/>
      <w:r w:rsidR="000E57AB" w:rsidRPr="00BD12B2">
        <w:rPr>
          <w:rFonts w:asciiTheme="minorBidi" w:hAnsiTheme="minorBidi"/>
          <w:lang w:val="en-CA"/>
        </w:rPr>
        <w:t>” (</w:t>
      </w:r>
      <w:proofErr w:type="spellStart"/>
      <w:r w:rsidR="000E57AB" w:rsidRPr="00BD12B2">
        <w:rPr>
          <w:rFonts w:asciiTheme="minorBidi" w:hAnsiTheme="minorBidi"/>
          <w:lang w:val="en-CA"/>
        </w:rPr>
        <w:t>Speth</w:t>
      </w:r>
      <w:proofErr w:type="spellEnd"/>
      <w:r w:rsidR="000E57AB" w:rsidRPr="00BD12B2">
        <w:rPr>
          <w:rFonts w:asciiTheme="minorBidi" w:hAnsiTheme="minorBidi"/>
          <w:lang w:val="en-CA"/>
        </w:rPr>
        <w:t>, 2008)</w:t>
      </w:r>
      <w:r w:rsidR="009B7DBE" w:rsidRPr="00BD12B2">
        <w:rPr>
          <w:rFonts w:asciiTheme="minorBidi" w:hAnsiTheme="minorBidi"/>
          <w:lang w:val="en-CA"/>
        </w:rPr>
        <w:t xml:space="preserve"> that has us blinkered to our interdependence with other species, and befuddled by a </w:t>
      </w:r>
      <w:proofErr w:type="spellStart"/>
      <w:r w:rsidR="009B7DBE" w:rsidRPr="00BD12B2">
        <w:rPr>
          <w:rFonts w:asciiTheme="minorBidi" w:hAnsiTheme="minorBidi"/>
          <w:lang w:val="en-CA"/>
        </w:rPr>
        <w:t>presentist</w:t>
      </w:r>
      <w:proofErr w:type="spellEnd"/>
      <w:r w:rsidR="009B7DBE" w:rsidRPr="00BD12B2">
        <w:rPr>
          <w:rFonts w:asciiTheme="minorBidi" w:hAnsiTheme="minorBidi"/>
          <w:lang w:val="en-CA"/>
        </w:rPr>
        <w:t xml:space="preserve"> lens that sequesters us from past lessons and blinds us to future catastrophes. </w:t>
      </w:r>
    </w:p>
    <w:p w:rsidR="001A09FF" w:rsidRPr="00BD12B2" w:rsidRDefault="00D3731E" w:rsidP="003B16A3">
      <w:pPr>
        <w:pStyle w:val="NoSpacing"/>
        <w:rPr>
          <w:rFonts w:asciiTheme="minorBidi" w:hAnsiTheme="minorBidi"/>
          <w:lang w:val="en-CA"/>
        </w:rPr>
      </w:pPr>
      <w:r w:rsidRPr="00BD12B2">
        <w:rPr>
          <w:rFonts w:asciiTheme="minorBidi" w:hAnsiTheme="minorBidi"/>
          <w:lang w:val="en-CA"/>
        </w:rPr>
        <w:t>Weber</w:t>
      </w:r>
      <w:r w:rsidR="004A14C3" w:rsidRPr="00BD12B2">
        <w:rPr>
          <w:rFonts w:asciiTheme="minorBidi" w:hAnsiTheme="minorBidi"/>
          <w:lang w:val="en-CA"/>
        </w:rPr>
        <w:t xml:space="preserve"> borrowing the notion of disenchantment from Schiller, remarked on the relationship between rationalization, intellectualization and the “disenchantment of the world” in which “the most sublime values have retreated from public life” (1991</w:t>
      </w:r>
      <w:r w:rsidR="000E57AB" w:rsidRPr="00BD12B2">
        <w:rPr>
          <w:rFonts w:asciiTheme="minorBidi" w:hAnsiTheme="minorBidi"/>
          <w:lang w:val="en-CA"/>
        </w:rPr>
        <w:t>, 155). This disenchantment has been traced to</w:t>
      </w:r>
      <w:r w:rsidR="004A14C3" w:rsidRPr="00BD12B2">
        <w:rPr>
          <w:rFonts w:asciiTheme="minorBidi" w:hAnsiTheme="minorBidi"/>
          <w:lang w:val="en-CA"/>
        </w:rPr>
        <w:t xml:space="preserve"> enlightenment rationality which elevated reason above feeling, and relegated care and empathy to the periphery. </w:t>
      </w:r>
      <w:proofErr w:type="spellStart"/>
      <w:r w:rsidR="00CF6582" w:rsidRPr="00BD12B2">
        <w:rPr>
          <w:rFonts w:asciiTheme="minorBidi" w:hAnsiTheme="minorBidi"/>
          <w:lang w:val="en-CA"/>
        </w:rPr>
        <w:t>Adorno</w:t>
      </w:r>
      <w:proofErr w:type="spellEnd"/>
      <w:r w:rsidR="00CF6582" w:rsidRPr="00BD12B2">
        <w:rPr>
          <w:rFonts w:asciiTheme="minorBidi" w:hAnsiTheme="minorBidi"/>
          <w:lang w:val="en-CA"/>
        </w:rPr>
        <w:t xml:space="preserve"> and </w:t>
      </w:r>
      <w:proofErr w:type="spellStart"/>
      <w:r w:rsidR="00CF6582" w:rsidRPr="00BD12B2">
        <w:rPr>
          <w:rFonts w:asciiTheme="minorBidi" w:hAnsiTheme="minorBidi"/>
          <w:lang w:val="en-CA"/>
        </w:rPr>
        <w:t>Horkheimer</w:t>
      </w:r>
      <w:proofErr w:type="spellEnd"/>
      <w:r w:rsidR="00F15082" w:rsidRPr="00BD12B2">
        <w:rPr>
          <w:rFonts w:asciiTheme="minorBidi" w:hAnsiTheme="minorBidi"/>
          <w:lang w:val="en-CA"/>
        </w:rPr>
        <w:t xml:space="preserve"> (19</w:t>
      </w:r>
      <w:r w:rsidR="00BD2AAE" w:rsidRPr="00BD12B2">
        <w:rPr>
          <w:rFonts w:asciiTheme="minorBidi" w:hAnsiTheme="minorBidi"/>
          <w:lang w:val="en-CA"/>
        </w:rPr>
        <w:t>9</w:t>
      </w:r>
      <w:r w:rsidR="00F15082" w:rsidRPr="00BD12B2">
        <w:rPr>
          <w:rFonts w:asciiTheme="minorBidi" w:hAnsiTheme="minorBidi"/>
          <w:lang w:val="en-CA"/>
        </w:rPr>
        <w:t>7)</w:t>
      </w:r>
      <w:r w:rsidR="003A527C" w:rsidRPr="00BD12B2">
        <w:rPr>
          <w:rFonts w:asciiTheme="minorBidi" w:hAnsiTheme="minorBidi"/>
          <w:lang w:val="en-CA"/>
        </w:rPr>
        <w:t xml:space="preserve">, observing the adverse effects created by a primacy on rationality, </w:t>
      </w:r>
      <w:r w:rsidR="00F15082" w:rsidRPr="00BD12B2">
        <w:rPr>
          <w:rFonts w:asciiTheme="minorBidi" w:hAnsiTheme="minorBidi"/>
          <w:lang w:val="en-CA"/>
        </w:rPr>
        <w:t xml:space="preserve">elegantly </w:t>
      </w:r>
      <w:r w:rsidR="003A527C" w:rsidRPr="00BD12B2">
        <w:rPr>
          <w:rFonts w:asciiTheme="minorBidi" w:hAnsiTheme="minorBidi"/>
          <w:lang w:val="en-CA"/>
        </w:rPr>
        <w:t>stated,</w:t>
      </w:r>
      <w:r w:rsidR="00F15082" w:rsidRPr="00BD12B2">
        <w:rPr>
          <w:rFonts w:asciiTheme="minorBidi" w:hAnsiTheme="minorBidi"/>
          <w:lang w:val="en-CA"/>
        </w:rPr>
        <w:t xml:space="preserve"> “the fully enlightened </w:t>
      </w:r>
      <w:r w:rsidR="006F40B6" w:rsidRPr="00BD12B2">
        <w:rPr>
          <w:rFonts w:asciiTheme="minorBidi" w:hAnsiTheme="minorBidi"/>
          <w:lang w:val="en-CA"/>
        </w:rPr>
        <w:t>Earth</w:t>
      </w:r>
      <w:r w:rsidR="00F15082" w:rsidRPr="00BD12B2">
        <w:rPr>
          <w:rFonts w:asciiTheme="minorBidi" w:hAnsiTheme="minorBidi"/>
          <w:lang w:val="en-CA"/>
        </w:rPr>
        <w:t xml:space="preserve"> radiates disaster triumphant” </w:t>
      </w:r>
      <w:r w:rsidR="00C4192A" w:rsidRPr="00BD12B2">
        <w:rPr>
          <w:rFonts w:asciiTheme="minorBidi" w:hAnsiTheme="minorBidi"/>
          <w:lang w:val="en-CA"/>
        </w:rPr>
        <w:t>the “decline, the forfeiture, of nature consists in the subjugation of nature without which spirit does not exist” (3, 39)</w:t>
      </w:r>
      <w:r w:rsidR="00BD2AAE" w:rsidRPr="00BD12B2">
        <w:rPr>
          <w:rFonts w:asciiTheme="minorBidi" w:hAnsiTheme="minorBidi"/>
          <w:lang w:val="en-CA"/>
        </w:rPr>
        <w:t>.</w:t>
      </w:r>
      <w:r w:rsidR="00C4192A" w:rsidRPr="00BD12B2">
        <w:rPr>
          <w:rFonts w:asciiTheme="minorBidi" w:hAnsiTheme="minorBidi"/>
          <w:lang w:val="en-CA"/>
        </w:rPr>
        <w:t xml:space="preserve"> </w:t>
      </w:r>
      <w:r w:rsidR="00BD2AAE" w:rsidRPr="00BD12B2">
        <w:rPr>
          <w:rFonts w:asciiTheme="minorBidi" w:hAnsiTheme="minorBidi"/>
          <w:lang w:val="en-CA"/>
        </w:rPr>
        <w:t xml:space="preserve">Early critical theorists interrogated this putative </w:t>
      </w:r>
      <w:r w:rsidR="00BD2AAE" w:rsidRPr="00BD12B2">
        <w:rPr>
          <w:rFonts w:asciiTheme="minorBidi" w:hAnsiTheme="minorBidi"/>
          <w:lang w:val="en-CA"/>
        </w:rPr>
        <w:lastRenderedPageBreak/>
        <w:t>rationality which led, as the Nazi regime so ably illustrated, to a new kind of “barbarism.” Recently Goodstein (2007) has remarked on the irrational disposition of industrial civilizations founded on enlightenment rationality. One need only consider geo</w:t>
      </w:r>
      <w:r w:rsidR="00510044" w:rsidRPr="00BD12B2">
        <w:rPr>
          <w:rFonts w:asciiTheme="minorBidi" w:hAnsiTheme="minorBidi"/>
          <w:lang w:val="en-CA"/>
        </w:rPr>
        <w:t>-</w:t>
      </w:r>
      <w:r w:rsidR="00BD2AAE" w:rsidRPr="00BD12B2">
        <w:rPr>
          <w:rFonts w:asciiTheme="minorBidi" w:hAnsiTheme="minorBidi"/>
          <w:lang w:val="en-CA"/>
        </w:rPr>
        <w:t>engineering as one possible example</w:t>
      </w:r>
      <w:r w:rsidR="00510044" w:rsidRPr="00BD12B2">
        <w:rPr>
          <w:rFonts w:asciiTheme="minorBidi" w:hAnsiTheme="minorBidi"/>
          <w:lang w:val="en-CA"/>
        </w:rPr>
        <w:t>,</w:t>
      </w:r>
      <w:r w:rsidR="00BD2AAE" w:rsidRPr="00BD12B2">
        <w:rPr>
          <w:rFonts w:asciiTheme="minorBidi" w:hAnsiTheme="minorBidi"/>
          <w:lang w:val="en-CA"/>
        </w:rPr>
        <w:t xml:space="preserve"> among many</w:t>
      </w:r>
      <w:r w:rsidR="00510044" w:rsidRPr="00BD12B2">
        <w:rPr>
          <w:rFonts w:asciiTheme="minorBidi" w:hAnsiTheme="minorBidi"/>
          <w:lang w:val="en-CA"/>
        </w:rPr>
        <w:t>,</w:t>
      </w:r>
      <w:r w:rsidR="00BD2AAE" w:rsidRPr="00BD12B2">
        <w:rPr>
          <w:rFonts w:asciiTheme="minorBidi" w:hAnsiTheme="minorBidi"/>
          <w:lang w:val="en-CA"/>
        </w:rPr>
        <w:t xml:space="preserve"> to glimpse our irrationality. </w:t>
      </w:r>
      <w:r w:rsidR="00510044" w:rsidRPr="00BD12B2">
        <w:rPr>
          <w:rFonts w:asciiTheme="minorBidi" w:hAnsiTheme="minorBidi"/>
          <w:lang w:val="en-CA"/>
        </w:rPr>
        <w:t xml:space="preserve">The idea of pumping sulphur dioxide particles into the atmosphere via a hose approximately 30 kilometres in length is being seriously explored as </w:t>
      </w:r>
      <w:r w:rsidR="000E57AB" w:rsidRPr="00BD12B2">
        <w:rPr>
          <w:rFonts w:asciiTheme="minorBidi" w:hAnsiTheme="minorBidi"/>
          <w:lang w:val="en-CA"/>
        </w:rPr>
        <w:t xml:space="preserve">a way to offset global heating, but </w:t>
      </w:r>
      <w:r w:rsidR="006F40B6" w:rsidRPr="00BD12B2">
        <w:rPr>
          <w:rFonts w:asciiTheme="minorBidi" w:hAnsiTheme="minorBidi"/>
          <w:lang w:val="en-CA"/>
        </w:rPr>
        <w:t>Earth</w:t>
      </w:r>
      <w:r w:rsidR="000E57AB" w:rsidRPr="00BD12B2">
        <w:rPr>
          <w:rFonts w:asciiTheme="minorBidi" w:hAnsiTheme="minorBidi"/>
          <w:lang w:val="en-CA"/>
        </w:rPr>
        <w:t xml:space="preserve"> systems are unfathomably complex so it is impossible to know what havoc this could create. </w:t>
      </w:r>
      <w:r w:rsidR="00510044" w:rsidRPr="00BD12B2">
        <w:rPr>
          <w:rFonts w:asciiTheme="minorBidi" w:hAnsiTheme="minorBidi"/>
          <w:lang w:val="en-CA"/>
        </w:rPr>
        <w:t xml:space="preserve">When an implementation of supposed rationality, multiplies challenges, as this surely would because it involves the application of linear problem-solving to a nonlinear problem, then we are patently operating irrationally. </w:t>
      </w:r>
    </w:p>
    <w:p w:rsidR="007D2709" w:rsidRPr="00BD12B2" w:rsidRDefault="007D2709" w:rsidP="003B16A3">
      <w:pPr>
        <w:pStyle w:val="NoSpacing"/>
        <w:rPr>
          <w:rFonts w:asciiTheme="minorBidi" w:hAnsiTheme="minorBidi"/>
          <w:lang w:val="en-CA"/>
        </w:rPr>
      </w:pPr>
    </w:p>
    <w:p w:rsidR="00BD2AAE" w:rsidRPr="00BD12B2" w:rsidRDefault="00510044" w:rsidP="003B16A3">
      <w:pPr>
        <w:pStyle w:val="NoSpacing"/>
        <w:rPr>
          <w:rFonts w:asciiTheme="minorBidi" w:hAnsiTheme="minorBidi"/>
          <w:lang w:val="en-CA"/>
        </w:rPr>
      </w:pPr>
      <w:r w:rsidRPr="00BD12B2">
        <w:rPr>
          <w:rFonts w:asciiTheme="minorBidi" w:hAnsiTheme="minorBidi"/>
          <w:lang w:val="en-CA"/>
        </w:rPr>
        <w:t xml:space="preserve">Pre-modern European society and societies that developed along other trajectories, but must be seen as having “absolute simultaneity” as </w:t>
      </w:r>
      <w:proofErr w:type="spellStart"/>
      <w:r w:rsidRPr="00BD12B2">
        <w:rPr>
          <w:rFonts w:asciiTheme="minorBidi" w:hAnsiTheme="minorBidi"/>
          <w:lang w:val="en-CA"/>
        </w:rPr>
        <w:t>Zemon</w:t>
      </w:r>
      <w:proofErr w:type="spellEnd"/>
      <w:r w:rsidRPr="00BD12B2">
        <w:rPr>
          <w:rFonts w:asciiTheme="minorBidi" w:hAnsiTheme="minorBidi"/>
          <w:lang w:val="en-CA"/>
        </w:rPr>
        <w:t xml:space="preserve">-Davis </w:t>
      </w:r>
      <w:r w:rsidR="00D37E6C" w:rsidRPr="00BD12B2">
        <w:rPr>
          <w:rFonts w:asciiTheme="minorBidi" w:hAnsiTheme="minorBidi"/>
          <w:lang w:val="en-CA"/>
        </w:rPr>
        <w:t>(</w:t>
      </w:r>
      <w:r w:rsidR="00073ED2" w:rsidRPr="00BD12B2">
        <w:rPr>
          <w:rFonts w:asciiTheme="minorBidi" w:hAnsiTheme="minorBidi"/>
          <w:lang w:val="en-CA"/>
        </w:rPr>
        <w:t>2000</w:t>
      </w:r>
      <w:r w:rsidR="00D37E6C" w:rsidRPr="00BD12B2">
        <w:rPr>
          <w:rFonts w:asciiTheme="minorBidi" w:hAnsiTheme="minorBidi"/>
          <w:lang w:val="en-CA"/>
        </w:rPr>
        <w:t xml:space="preserve">) </w:t>
      </w:r>
      <w:r w:rsidR="00F444A3" w:rsidRPr="00BD12B2">
        <w:rPr>
          <w:rFonts w:asciiTheme="minorBidi" w:hAnsiTheme="minorBidi"/>
          <w:lang w:val="en-CA"/>
        </w:rPr>
        <w:t xml:space="preserve">fittingly </w:t>
      </w:r>
      <w:r w:rsidR="00CF6582" w:rsidRPr="00BD12B2">
        <w:rPr>
          <w:rFonts w:asciiTheme="minorBidi" w:hAnsiTheme="minorBidi"/>
          <w:lang w:val="en-CA"/>
        </w:rPr>
        <w:t>insists</w:t>
      </w:r>
      <w:r w:rsidRPr="00BD12B2">
        <w:rPr>
          <w:rFonts w:asciiTheme="minorBidi" w:hAnsiTheme="minorBidi"/>
          <w:lang w:val="en-CA"/>
        </w:rPr>
        <w:t xml:space="preserve">, had </w:t>
      </w:r>
      <w:r w:rsidR="00D37E6C" w:rsidRPr="00BD12B2">
        <w:rPr>
          <w:rFonts w:asciiTheme="minorBidi" w:hAnsiTheme="minorBidi"/>
          <w:lang w:val="en-CA"/>
        </w:rPr>
        <w:t>worldviews where the</w:t>
      </w:r>
      <w:r w:rsidRPr="00BD12B2">
        <w:rPr>
          <w:rFonts w:asciiTheme="minorBidi" w:hAnsiTheme="minorBidi"/>
          <w:lang w:val="en-CA"/>
        </w:rPr>
        <w:t xml:space="preserve"> interconnections among ethics, </w:t>
      </w:r>
      <w:r w:rsidR="00D37E6C" w:rsidRPr="00BD12B2">
        <w:rPr>
          <w:rFonts w:asciiTheme="minorBidi" w:hAnsiTheme="minorBidi"/>
          <w:lang w:val="en-CA"/>
        </w:rPr>
        <w:t xml:space="preserve">values, religious beliefs, and land use were obvious. </w:t>
      </w:r>
      <w:r w:rsidR="00CF6582" w:rsidRPr="00BD12B2">
        <w:rPr>
          <w:rFonts w:asciiTheme="minorBidi" w:hAnsiTheme="minorBidi"/>
          <w:lang w:val="en-CA"/>
        </w:rPr>
        <w:t>Regrettably our philosophical and cultural saturation in modernism, and especially the high-modernism defined by Scott (1998) characterized by “</w:t>
      </w:r>
      <w:r w:rsidR="00CF6582" w:rsidRPr="00BD12B2">
        <w:rPr>
          <w:rFonts w:asciiTheme="minorBidi" w:hAnsiTheme="minorBidi"/>
        </w:rPr>
        <w:t xml:space="preserve">supreme self-confidence about continued linear progress” and “increasing control over nature,” has </w:t>
      </w:r>
      <w:r w:rsidR="00832BD4" w:rsidRPr="00BD12B2">
        <w:rPr>
          <w:rFonts w:asciiTheme="minorBidi" w:hAnsiTheme="minorBidi"/>
        </w:rPr>
        <w:t>b</w:t>
      </w:r>
      <w:r w:rsidR="003A527C" w:rsidRPr="00BD12B2">
        <w:rPr>
          <w:rFonts w:asciiTheme="minorBidi" w:hAnsiTheme="minorBidi"/>
        </w:rPr>
        <w:t xml:space="preserve">rought us to a point where our </w:t>
      </w:r>
      <w:r w:rsidR="00832BD4" w:rsidRPr="00BD12B2">
        <w:rPr>
          <w:rFonts w:asciiTheme="minorBidi" w:hAnsiTheme="minorBidi"/>
        </w:rPr>
        <w:t xml:space="preserve">survival, along with that of innumerable other species, is questionable. </w:t>
      </w:r>
      <w:r w:rsidR="002C72BE" w:rsidRPr="00BD12B2">
        <w:rPr>
          <w:rFonts w:asciiTheme="minorBidi" w:hAnsiTheme="minorBidi"/>
        </w:rPr>
        <w:t xml:space="preserve">Our </w:t>
      </w:r>
      <w:proofErr w:type="spellStart"/>
      <w:r w:rsidR="002C72BE" w:rsidRPr="00BD12B2">
        <w:rPr>
          <w:rFonts w:asciiTheme="minorBidi" w:hAnsiTheme="minorBidi"/>
        </w:rPr>
        <w:t>hypertechnologism</w:t>
      </w:r>
      <w:proofErr w:type="spellEnd"/>
      <w:r w:rsidR="002C72BE" w:rsidRPr="00BD12B2">
        <w:rPr>
          <w:rFonts w:asciiTheme="minorBidi" w:hAnsiTheme="minorBidi"/>
        </w:rPr>
        <w:t xml:space="preserve">, </w:t>
      </w:r>
      <w:proofErr w:type="spellStart"/>
      <w:r w:rsidR="002C72BE" w:rsidRPr="00BD12B2">
        <w:rPr>
          <w:rFonts w:asciiTheme="minorBidi" w:hAnsiTheme="minorBidi"/>
        </w:rPr>
        <w:t>hyperseparation</w:t>
      </w:r>
      <w:proofErr w:type="spellEnd"/>
      <w:r w:rsidR="002C72BE" w:rsidRPr="00BD12B2">
        <w:rPr>
          <w:rFonts w:asciiTheme="minorBidi" w:hAnsiTheme="minorBidi"/>
        </w:rPr>
        <w:t xml:space="preserve"> from our</w:t>
      </w:r>
      <w:r w:rsidR="00F444A3" w:rsidRPr="00BD12B2">
        <w:rPr>
          <w:rFonts w:asciiTheme="minorBidi" w:hAnsiTheme="minorBidi"/>
        </w:rPr>
        <w:t xml:space="preserve"> own </w:t>
      </w:r>
      <w:r w:rsidR="002C72BE" w:rsidRPr="00BD12B2">
        <w:rPr>
          <w:rFonts w:asciiTheme="minorBidi" w:hAnsiTheme="minorBidi"/>
        </w:rPr>
        <w:t xml:space="preserve">selves and nature, and the seeming endless effluence of our cherished affluence suggest a culture in decline, a culture wrestling with a “death instinct” as Rifkin (2004) proposes. </w:t>
      </w:r>
      <w:r w:rsidR="00B204B3" w:rsidRPr="00BD12B2">
        <w:rPr>
          <w:rFonts w:asciiTheme="minorBidi" w:hAnsiTheme="minorBidi"/>
        </w:rPr>
        <w:t>Ironically, Matthew Arnold</w:t>
      </w:r>
      <w:r w:rsidR="00AE2671" w:rsidRPr="00BD12B2">
        <w:rPr>
          <w:rFonts w:asciiTheme="minorBidi" w:hAnsiTheme="minorBidi"/>
        </w:rPr>
        <w:t xml:space="preserve"> (2006)</w:t>
      </w:r>
      <w:r w:rsidR="00B204B3" w:rsidRPr="00BD12B2">
        <w:rPr>
          <w:rFonts w:asciiTheme="minorBidi" w:hAnsiTheme="minorBidi"/>
        </w:rPr>
        <w:t>, Victorian poet and cultural cr</w:t>
      </w:r>
      <w:r w:rsidR="00AE2671" w:rsidRPr="00BD12B2">
        <w:rPr>
          <w:rFonts w:asciiTheme="minorBidi" w:hAnsiTheme="minorBidi"/>
        </w:rPr>
        <w:t>itic, believed culture to be an important antidote to the worst ills of industrial society; in our time culture</w:t>
      </w:r>
      <w:r w:rsidR="000043EF" w:rsidRPr="00BD12B2">
        <w:rPr>
          <w:rFonts w:asciiTheme="minorBidi" w:hAnsiTheme="minorBidi"/>
        </w:rPr>
        <w:t>, which disconnects us from the natural world</w:t>
      </w:r>
      <w:r w:rsidR="007F516A" w:rsidRPr="00BD12B2">
        <w:rPr>
          <w:rFonts w:asciiTheme="minorBidi" w:hAnsiTheme="minorBidi"/>
        </w:rPr>
        <w:t xml:space="preserve"> and requires remedial constructs such as sustainability</w:t>
      </w:r>
      <w:r w:rsidR="000043EF" w:rsidRPr="00BD12B2">
        <w:rPr>
          <w:rFonts w:asciiTheme="minorBidi" w:hAnsiTheme="minorBidi"/>
        </w:rPr>
        <w:t>,</w:t>
      </w:r>
      <w:r w:rsidR="00AE2671" w:rsidRPr="00BD12B2">
        <w:rPr>
          <w:rFonts w:asciiTheme="minorBidi" w:hAnsiTheme="minorBidi"/>
        </w:rPr>
        <w:t xml:space="preserve"> produces disaffection, political </w:t>
      </w:r>
      <w:proofErr w:type="spellStart"/>
      <w:r w:rsidR="00AE2671" w:rsidRPr="00BD12B2">
        <w:rPr>
          <w:rFonts w:asciiTheme="minorBidi" w:hAnsiTheme="minorBidi"/>
        </w:rPr>
        <w:t>naïvete</w:t>
      </w:r>
      <w:proofErr w:type="spellEnd"/>
      <w:r w:rsidR="00AE2671" w:rsidRPr="00BD12B2">
        <w:rPr>
          <w:rFonts w:asciiTheme="minorBidi" w:hAnsiTheme="minorBidi"/>
        </w:rPr>
        <w:t xml:space="preserve">, and alienation from pressing issues, while simultaneously reinforcing excesses </w:t>
      </w:r>
      <w:r w:rsidR="00FC4AD8" w:rsidRPr="00BD12B2">
        <w:rPr>
          <w:rFonts w:asciiTheme="minorBidi" w:hAnsiTheme="minorBidi"/>
        </w:rPr>
        <w:t>through an</w:t>
      </w:r>
      <w:r w:rsidR="00AE2671" w:rsidRPr="00BD12B2">
        <w:rPr>
          <w:rFonts w:asciiTheme="minorBidi" w:hAnsiTheme="minorBidi"/>
        </w:rPr>
        <w:t xml:space="preserve"> “</w:t>
      </w:r>
      <w:r w:rsidR="00FC4AD8" w:rsidRPr="00BD12B2">
        <w:rPr>
          <w:rFonts w:asciiTheme="minorBidi" w:hAnsiTheme="minorBidi"/>
        </w:rPr>
        <w:t>idolatry</w:t>
      </w:r>
      <w:r w:rsidR="00AE2671" w:rsidRPr="00BD12B2">
        <w:rPr>
          <w:rFonts w:asciiTheme="minorBidi" w:hAnsiTheme="minorBidi"/>
        </w:rPr>
        <w:t xml:space="preserve"> of </w:t>
      </w:r>
      <w:proofErr w:type="spellStart"/>
      <w:r w:rsidR="00AE2671" w:rsidRPr="00BD12B2">
        <w:rPr>
          <w:rFonts w:asciiTheme="minorBidi" w:hAnsiTheme="minorBidi"/>
        </w:rPr>
        <w:t>giantism</w:t>
      </w:r>
      <w:proofErr w:type="spellEnd"/>
      <w:r w:rsidR="00AE2671" w:rsidRPr="00BD12B2">
        <w:rPr>
          <w:rFonts w:asciiTheme="minorBidi" w:hAnsiTheme="minorBidi"/>
        </w:rPr>
        <w:t xml:space="preserve">” to use Schumacher’s term. (Briefly, over-sized sodas, gigantic homes, and women radically altered by enormous breast implants come immediately to mind.) </w:t>
      </w:r>
    </w:p>
    <w:p w:rsidR="007D2709" w:rsidRPr="00BD12B2" w:rsidRDefault="007D2709" w:rsidP="003B16A3">
      <w:pPr>
        <w:pStyle w:val="NoSpacing"/>
        <w:rPr>
          <w:rFonts w:asciiTheme="minorBidi" w:hAnsiTheme="minorBidi"/>
          <w:lang w:val="en-CA"/>
        </w:rPr>
      </w:pPr>
    </w:p>
    <w:p w:rsidR="00BD2AAE" w:rsidRPr="00BD12B2" w:rsidRDefault="00FC4AD8" w:rsidP="003B16A3">
      <w:pPr>
        <w:pStyle w:val="NoSpacing"/>
        <w:rPr>
          <w:rFonts w:asciiTheme="minorBidi" w:hAnsiTheme="minorBidi"/>
          <w:lang w:val="en-CA"/>
        </w:rPr>
      </w:pPr>
      <w:r w:rsidRPr="00BD12B2">
        <w:rPr>
          <w:rFonts w:asciiTheme="minorBidi" w:hAnsiTheme="minorBidi"/>
          <w:lang w:val="en-CA"/>
        </w:rPr>
        <w:t xml:space="preserve">Of course modernism </w:t>
      </w:r>
      <w:r w:rsidR="00CC30CD" w:rsidRPr="00BD12B2">
        <w:rPr>
          <w:rFonts w:asciiTheme="minorBidi" w:hAnsiTheme="minorBidi"/>
          <w:lang w:val="en-CA"/>
        </w:rPr>
        <w:t xml:space="preserve">has positive aspects </w:t>
      </w:r>
      <w:r w:rsidRPr="00BD12B2">
        <w:rPr>
          <w:rFonts w:asciiTheme="minorBidi" w:hAnsiTheme="minorBidi"/>
          <w:lang w:val="en-CA"/>
        </w:rPr>
        <w:t>and these are not to be discounted. Nor should the source of exploitation be traced to modernism</w:t>
      </w:r>
      <w:r w:rsidR="00311A2C" w:rsidRPr="00BD12B2">
        <w:rPr>
          <w:rFonts w:asciiTheme="minorBidi" w:hAnsiTheme="minorBidi"/>
          <w:lang w:val="en-CA"/>
        </w:rPr>
        <w:t xml:space="preserve"> alone</w:t>
      </w:r>
      <w:r w:rsidRPr="00BD12B2">
        <w:rPr>
          <w:rFonts w:asciiTheme="minorBidi" w:hAnsiTheme="minorBidi"/>
          <w:lang w:val="en-CA"/>
        </w:rPr>
        <w:t xml:space="preserve">, as exploitation existed long before the ascendancy of this </w:t>
      </w:r>
      <w:r w:rsidR="00CC30CD" w:rsidRPr="00BD12B2">
        <w:rPr>
          <w:rFonts w:asciiTheme="minorBidi" w:hAnsiTheme="minorBidi"/>
          <w:lang w:val="en-CA"/>
        </w:rPr>
        <w:t>ideology</w:t>
      </w:r>
      <w:r w:rsidRPr="00BD12B2">
        <w:rPr>
          <w:rFonts w:asciiTheme="minorBidi" w:hAnsiTheme="minorBidi"/>
          <w:lang w:val="en-CA"/>
        </w:rPr>
        <w:t xml:space="preserve">. </w:t>
      </w:r>
      <w:r w:rsidR="00CC7670" w:rsidRPr="00BD12B2">
        <w:rPr>
          <w:rFonts w:asciiTheme="minorBidi" w:hAnsiTheme="minorBidi"/>
          <w:lang w:val="en-CA"/>
        </w:rPr>
        <w:t xml:space="preserve">However, </w:t>
      </w:r>
      <w:r w:rsidR="00E56830" w:rsidRPr="00BD12B2">
        <w:rPr>
          <w:rFonts w:asciiTheme="minorBidi" w:hAnsiTheme="minorBidi"/>
          <w:lang w:val="en-CA"/>
        </w:rPr>
        <w:t>examining</w:t>
      </w:r>
      <w:r w:rsidR="00CC7670" w:rsidRPr="00BD12B2">
        <w:rPr>
          <w:rFonts w:asciiTheme="minorBidi" w:hAnsiTheme="minorBidi"/>
          <w:lang w:val="en-CA"/>
        </w:rPr>
        <w:t xml:space="preserve"> the ways production and consumption, along with notions of power, have become central to </w:t>
      </w:r>
      <w:r w:rsidR="00E56830" w:rsidRPr="00BD12B2">
        <w:rPr>
          <w:rFonts w:asciiTheme="minorBidi" w:hAnsiTheme="minorBidi"/>
          <w:lang w:val="en-CA"/>
        </w:rPr>
        <w:t xml:space="preserve">the </w:t>
      </w:r>
      <w:r w:rsidR="00CC7670" w:rsidRPr="00BD12B2">
        <w:rPr>
          <w:rFonts w:asciiTheme="minorBidi" w:hAnsiTheme="minorBidi"/>
          <w:lang w:val="en-CA"/>
        </w:rPr>
        <w:t>modernist psyche</w:t>
      </w:r>
      <w:r w:rsidR="00E56830" w:rsidRPr="00BD12B2">
        <w:rPr>
          <w:rFonts w:asciiTheme="minorBidi" w:hAnsiTheme="minorBidi"/>
          <w:lang w:val="en-CA"/>
        </w:rPr>
        <w:t xml:space="preserve"> is critical, as is the need to </w:t>
      </w:r>
      <w:r w:rsidR="0055043B" w:rsidRPr="00BD12B2">
        <w:rPr>
          <w:rFonts w:asciiTheme="minorBidi" w:hAnsiTheme="minorBidi"/>
          <w:lang w:val="en-CA"/>
        </w:rPr>
        <w:t>attend</w:t>
      </w:r>
      <w:r w:rsidR="00CC7670" w:rsidRPr="00BD12B2">
        <w:rPr>
          <w:rFonts w:asciiTheme="minorBidi" w:hAnsiTheme="minorBidi"/>
          <w:lang w:val="en-CA"/>
        </w:rPr>
        <w:t xml:space="preserve"> to the “threat of our own hubris” (Jacobs, 2004)</w:t>
      </w:r>
      <w:r w:rsidR="00CC30CD" w:rsidRPr="00BD12B2">
        <w:rPr>
          <w:rFonts w:asciiTheme="minorBidi" w:hAnsiTheme="minorBidi"/>
          <w:lang w:val="en-CA"/>
        </w:rPr>
        <w:t xml:space="preserve"> that is forged in this </w:t>
      </w:r>
      <w:r w:rsidR="00AD0C50" w:rsidRPr="00BD12B2">
        <w:rPr>
          <w:rFonts w:asciiTheme="minorBidi" w:hAnsiTheme="minorBidi"/>
          <w:lang w:val="en-CA"/>
        </w:rPr>
        <w:t>cultural orthodoxy</w:t>
      </w:r>
      <w:r w:rsidR="00CC7670" w:rsidRPr="00BD12B2">
        <w:rPr>
          <w:rFonts w:asciiTheme="minorBidi" w:hAnsiTheme="minorBidi"/>
          <w:lang w:val="en-CA"/>
        </w:rPr>
        <w:t xml:space="preserve">. </w:t>
      </w:r>
      <w:proofErr w:type="spellStart"/>
      <w:r w:rsidR="00CC7670" w:rsidRPr="00BD12B2">
        <w:rPr>
          <w:rFonts w:asciiTheme="minorBidi" w:hAnsiTheme="minorBidi"/>
          <w:lang w:val="en-CA"/>
        </w:rPr>
        <w:t>Kingwell</w:t>
      </w:r>
      <w:proofErr w:type="spellEnd"/>
      <w:r w:rsidR="00CC7670" w:rsidRPr="00BD12B2">
        <w:rPr>
          <w:rFonts w:asciiTheme="minorBidi" w:hAnsiTheme="minorBidi"/>
          <w:lang w:val="en-CA"/>
        </w:rPr>
        <w:t xml:space="preserve"> (2001) beautifully elucidates the contribution Arendt made to </w:t>
      </w:r>
      <w:r w:rsidR="0055043B" w:rsidRPr="00BD12B2">
        <w:rPr>
          <w:rFonts w:asciiTheme="minorBidi" w:hAnsiTheme="minorBidi"/>
          <w:lang w:val="en-CA"/>
        </w:rPr>
        <w:t xml:space="preserve">the </w:t>
      </w:r>
      <w:r w:rsidR="00CC7670" w:rsidRPr="00BD12B2">
        <w:rPr>
          <w:rFonts w:asciiTheme="minorBidi" w:hAnsiTheme="minorBidi"/>
          <w:lang w:val="en-CA"/>
        </w:rPr>
        <w:t>understanding of “power, especially when mobilized around technological and economic paradigms of rationalization”</w:t>
      </w:r>
      <w:r w:rsidR="00311A2C" w:rsidRPr="00BD12B2">
        <w:rPr>
          <w:rFonts w:asciiTheme="minorBidi" w:hAnsiTheme="minorBidi"/>
          <w:lang w:val="en-CA"/>
        </w:rPr>
        <w:t xml:space="preserve"> where evil is banal when performed by the functionary (61). From here, </w:t>
      </w:r>
      <w:proofErr w:type="spellStart"/>
      <w:r w:rsidR="00311A2C" w:rsidRPr="00BD12B2">
        <w:rPr>
          <w:rFonts w:asciiTheme="minorBidi" w:hAnsiTheme="minorBidi"/>
          <w:lang w:val="en-CA"/>
        </w:rPr>
        <w:t>Kingwell</w:t>
      </w:r>
      <w:proofErr w:type="spellEnd"/>
      <w:r w:rsidR="00311A2C" w:rsidRPr="00BD12B2">
        <w:rPr>
          <w:rFonts w:asciiTheme="minorBidi" w:hAnsiTheme="minorBidi"/>
          <w:lang w:val="en-CA"/>
        </w:rPr>
        <w:t xml:space="preserve"> suggests that mass culture itself is, in part, evil not only for “its immense reach an</w:t>
      </w:r>
      <w:r w:rsidR="003A527C" w:rsidRPr="00BD12B2">
        <w:rPr>
          <w:rFonts w:asciiTheme="minorBidi" w:hAnsiTheme="minorBidi"/>
          <w:lang w:val="en-CA"/>
        </w:rPr>
        <w:t xml:space="preserve">d apparently </w:t>
      </w:r>
      <w:proofErr w:type="spellStart"/>
      <w:r w:rsidR="003A527C" w:rsidRPr="00BD12B2">
        <w:rPr>
          <w:rFonts w:asciiTheme="minorBidi" w:hAnsiTheme="minorBidi"/>
          <w:lang w:val="en-CA"/>
        </w:rPr>
        <w:t>unopposable</w:t>
      </w:r>
      <w:proofErr w:type="spellEnd"/>
      <w:r w:rsidR="003A527C" w:rsidRPr="00BD12B2">
        <w:rPr>
          <w:rFonts w:asciiTheme="minorBidi" w:hAnsiTheme="minorBidi"/>
          <w:lang w:val="en-CA"/>
        </w:rPr>
        <w:t xml:space="preserve"> force…</w:t>
      </w:r>
      <w:r w:rsidR="00311A2C" w:rsidRPr="00BD12B2">
        <w:rPr>
          <w:rFonts w:asciiTheme="minorBidi" w:hAnsiTheme="minorBidi"/>
          <w:lang w:val="en-CA"/>
        </w:rPr>
        <w:t>its relentless downward drag on the rich possibilities of media and performance” but also the considerable and unmanageable volume</w:t>
      </w:r>
      <w:r w:rsidR="00AD0C50" w:rsidRPr="00BD12B2">
        <w:rPr>
          <w:rFonts w:asciiTheme="minorBidi" w:hAnsiTheme="minorBidi"/>
          <w:lang w:val="en-CA"/>
        </w:rPr>
        <w:t xml:space="preserve"> of extraneous information it requires us to sift through</w:t>
      </w:r>
      <w:r w:rsidR="00311A2C" w:rsidRPr="00BD12B2">
        <w:rPr>
          <w:rFonts w:asciiTheme="minorBidi" w:hAnsiTheme="minorBidi"/>
          <w:lang w:val="en-CA"/>
        </w:rPr>
        <w:t xml:space="preserve"> (62)</w:t>
      </w:r>
      <w:r w:rsidR="00BC08BE" w:rsidRPr="00BD12B2">
        <w:rPr>
          <w:rFonts w:asciiTheme="minorBidi" w:hAnsiTheme="minorBidi"/>
          <w:lang w:val="en-CA"/>
        </w:rPr>
        <w:t xml:space="preserve">, an observation which echoes Wilson’s </w:t>
      </w:r>
      <w:r w:rsidR="00E07C90" w:rsidRPr="00BD12B2">
        <w:rPr>
          <w:rFonts w:asciiTheme="minorBidi" w:hAnsiTheme="minorBidi"/>
          <w:lang w:val="en-CA"/>
        </w:rPr>
        <w:t xml:space="preserve">(1999) </w:t>
      </w:r>
      <w:r w:rsidR="00BC08BE" w:rsidRPr="00BD12B2">
        <w:rPr>
          <w:rFonts w:asciiTheme="minorBidi" w:hAnsiTheme="minorBidi"/>
          <w:lang w:val="en-CA"/>
        </w:rPr>
        <w:t>remark that “[w]e are drowning in information, while starving for wisdom”</w:t>
      </w:r>
      <w:r w:rsidR="00311A2C" w:rsidRPr="00BD12B2">
        <w:rPr>
          <w:rFonts w:asciiTheme="minorBidi" w:hAnsiTheme="minorBidi"/>
          <w:lang w:val="en-CA"/>
        </w:rPr>
        <w:t xml:space="preserve"> </w:t>
      </w:r>
      <w:r w:rsidR="00BC08BE" w:rsidRPr="00BD12B2">
        <w:rPr>
          <w:rFonts w:asciiTheme="minorBidi" w:hAnsiTheme="minorBidi"/>
          <w:lang w:val="en-CA"/>
        </w:rPr>
        <w:t>(2</w:t>
      </w:r>
      <w:r w:rsidR="00E07C90" w:rsidRPr="00BD12B2">
        <w:rPr>
          <w:rFonts w:asciiTheme="minorBidi" w:hAnsiTheme="minorBidi"/>
          <w:lang w:val="en-CA"/>
        </w:rPr>
        <w:t>9</w:t>
      </w:r>
      <w:r w:rsidR="00BC08BE" w:rsidRPr="00BD12B2">
        <w:rPr>
          <w:rFonts w:asciiTheme="minorBidi" w:hAnsiTheme="minorBidi"/>
          <w:lang w:val="en-CA"/>
        </w:rPr>
        <w:t xml:space="preserve">4). </w:t>
      </w:r>
      <w:r w:rsidR="00512D71" w:rsidRPr="00BD12B2">
        <w:rPr>
          <w:rFonts w:asciiTheme="minorBidi" w:hAnsiTheme="minorBidi"/>
          <w:lang w:val="en-CA"/>
        </w:rPr>
        <w:t xml:space="preserve">Burke (2003) recommends appreciation as </w:t>
      </w:r>
      <w:r w:rsidR="00A846C3" w:rsidRPr="00BD12B2">
        <w:rPr>
          <w:rFonts w:asciiTheme="minorBidi" w:hAnsiTheme="minorBidi"/>
          <w:lang w:val="en-CA"/>
        </w:rPr>
        <w:t xml:space="preserve">necessary to any </w:t>
      </w:r>
      <w:r w:rsidR="00512D71" w:rsidRPr="00BD12B2">
        <w:rPr>
          <w:rFonts w:asciiTheme="minorBidi" w:hAnsiTheme="minorBidi"/>
          <w:lang w:val="en-CA"/>
        </w:rPr>
        <w:t>project</w:t>
      </w:r>
      <w:r w:rsidR="00A846C3" w:rsidRPr="00BD12B2">
        <w:rPr>
          <w:rFonts w:asciiTheme="minorBidi" w:hAnsiTheme="minorBidi"/>
          <w:lang w:val="en-CA"/>
        </w:rPr>
        <w:t xml:space="preserve"> designed</w:t>
      </w:r>
      <w:r w:rsidR="00512D71" w:rsidRPr="00BD12B2">
        <w:rPr>
          <w:rFonts w:asciiTheme="minorBidi" w:hAnsiTheme="minorBidi"/>
          <w:lang w:val="en-CA"/>
        </w:rPr>
        <w:t xml:space="preserve"> to palliate contemporary ills: “Appreciation is a form of thanksgiving” (</w:t>
      </w:r>
      <w:r w:rsidR="00E07C90" w:rsidRPr="00BD12B2">
        <w:rPr>
          <w:rFonts w:asciiTheme="minorBidi" w:hAnsiTheme="minorBidi"/>
          <w:lang w:val="en-CA"/>
        </w:rPr>
        <w:t>50</w:t>
      </w:r>
      <w:r w:rsidR="00512D71" w:rsidRPr="00BD12B2">
        <w:rPr>
          <w:rFonts w:asciiTheme="minorBidi" w:hAnsiTheme="minorBidi"/>
          <w:lang w:val="en-CA"/>
        </w:rPr>
        <w:t xml:space="preserve">). But </w:t>
      </w:r>
      <w:r w:rsidR="0055043B" w:rsidRPr="00BD12B2">
        <w:rPr>
          <w:rFonts w:asciiTheme="minorBidi" w:hAnsiTheme="minorBidi"/>
          <w:lang w:val="en-CA"/>
        </w:rPr>
        <w:t xml:space="preserve">the human world has prevailing psychological forces of </w:t>
      </w:r>
      <w:r w:rsidR="00512D71" w:rsidRPr="00BD12B2">
        <w:rPr>
          <w:rFonts w:asciiTheme="minorBidi" w:hAnsiTheme="minorBidi"/>
          <w:lang w:val="en-CA"/>
        </w:rPr>
        <w:t>expectation</w:t>
      </w:r>
      <w:r w:rsidR="00AD0C50" w:rsidRPr="00BD12B2">
        <w:rPr>
          <w:rFonts w:asciiTheme="minorBidi" w:hAnsiTheme="minorBidi"/>
          <w:lang w:val="en-CA"/>
        </w:rPr>
        <w:t>, desire,</w:t>
      </w:r>
      <w:r w:rsidR="00512D71" w:rsidRPr="00BD12B2">
        <w:rPr>
          <w:rFonts w:asciiTheme="minorBidi" w:hAnsiTheme="minorBidi"/>
          <w:lang w:val="en-CA"/>
        </w:rPr>
        <w:t xml:space="preserve"> and entitlement, where thanksgiving is often no more than an annual sentiment. </w:t>
      </w:r>
      <w:r w:rsidR="000043EF" w:rsidRPr="00BD12B2">
        <w:rPr>
          <w:rFonts w:asciiTheme="minorBidi" w:hAnsiTheme="minorBidi"/>
          <w:lang w:val="en-CA"/>
        </w:rPr>
        <w:t xml:space="preserve">In such a </w:t>
      </w:r>
      <w:r w:rsidR="00E07C90" w:rsidRPr="00BD12B2">
        <w:rPr>
          <w:rFonts w:asciiTheme="minorBidi" w:hAnsiTheme="minorBidi"/>
          <w:lang w:val="en-CA"/>
        </w:rPr>
        <w:t>culture</w:t>
      </w:r>
      <w:r w:rsidR="000043EF" w:rsidRPr="00BD12B2">
        <w:rPr>
          <w:rFonts w:asciiTheme="minorBidi" w:hAnsiTheme="minorBidi"/>
          <w:lang w:val="en-CA"/>
        </w:rPr>
        <w:t>, establishing a respectful relationship with the natural world, with Earth community, is difficult at best</w:t>
      </w:r>
      <w:r w:rsidR="007F516A" w:rsidRPr="00BD12B2">
        <w:rPr>
          <w:rFonts w:asciiTheme="minorBidi" w:hAnsiTheme="minorBidi"/>
          <w:lang w:val="en-CA"/>
        </w:rPr>
        <w:t>, and concepts such as sustainable development and sustainability, as history reveals, can readily be put in service of the dominant destructive cultural narrative</w:t>
      </w:r>
      <w:r w:rsidR="000043EF" w:rsidRPr="00BD12B2">
        <w:rPr>
          <w:rFonts w:asciiTheme="minorBidi" w:hAnsiTheme="minorBidi"/>
          <w:lang w:val="en-CA"/>
        </w:rPr>
        <w:t xml:space="preserve">.  </w:t>
      </w:r>
    </w:p>
    <w:p w:rsidR="00507C7C" w:rsidRPr="00BD12B2" w:rsidRDefault="00507C7C" w:rsidP="003B16A3">
      <w:pPr>
        <w:pStyle w:val="NoSpacing"/>
        <w:rPr>
          <w:rFonts w:asciiTheme="minorBidi" w:hAnsiTheme="minorBidi"/>
          <w:b/>
          <w:lang w:val="en-CA"/>
        </w:rPr>
      </w:pPr>
    </w:p>
    <w:p w:rsidR="00512D71" w:rsidRPr="00BD12B2" w:rsidRDefault="00E1456A" w:rsidP="003B16A3">
      <w:pPr>
        <w:pStyle w:val="NoSpacing"/>
        <w:rPr>
          <w:rFonts w:asciiTheme="minorBidi" w:hAnsiTheme="minorBidi"/>
          <w:b/>
          <w:lang w:val="en-CA"/>
        </w:rPr>
      </w:pPr>
      <w:r w:rsidRPr="00BD12B2">
        <w:rPr>
          <w:rFonts w:asciiTheme="minorBidi" w:hAnsiTheme="minorBidi"/>
          <w:b/>
          <w:lang w:val="en-CA"/>
        </w:rPr>
        <w:t>Feeble Response</w:t>
      </w:r>
    </w:p>
    <w:p w:rsidR="007D2709" w:rsidRPr="00BD12B2" w:rsidRDefault="00F757BB" w:rsidP="007D2709">
      <w:pPr>
        <w:pStyle w:val="NoSpacing"/>
        <w:rPr>
          <w:rFonts w:asciiTheme="minorBidi" w:hAnsiTheme="minorBidi"/>
          <w:lang w:val="en-CA"/>
        </w:rPr>
      </w:pPr>
      <w:r w:rsidRPr="00BD12B2">
        <w:rPr>
          <w:rFonts w:asciiTheme="minorBidi" w:hAnsiTheme="minorBidi"/>
          <w:lang w:val="en-CA"/>
        </w:rPr>
        <w:t xml:space="preserve">Given the extreme challenge that is before us, </w:t>
      </w:r>
      <w:r w:rsidR="00A846C3" w:rsidRPr="00BD12B2">
        <w:rPr>
          <w:rFonts w:asciiTheme="minorBidi" w:hAnsiTheme="minorBidi"/>
          <w:lang w:val="en-CA"/>
        </w:rPr>
        <w:t>we have to examine our tardiness</w:t>
      </w:r>
      <w:r w:rsidRPr="00BD12B2">
        <w:rPr>
          <w:rFonts w:asciiTheme="minorBidi" w:hAnsiTheme="minorBidi"/>
          <w:lang w:val="en-CA"/>
        </w:rPr>
        <w:t xml:space="preserve"> </w:t>
      </w:r>
      <w:r w:rsidR="00A846C3" w:rsidRPr="00BD12B2">
        <w:rPr>
          <w:rFonts w:asciiTheme="minorBidi" w:hAnsiTheme="minorBidi"/>
          <w:lang w:val="en-CA"/>
        </w:rPr>
        <w:t>acknowledging</w:t>
      </w:r>
      <w:r w:rsidRPr="00BD12B2">
        <w:rPr>
          <w:rFonts w:asciiTheme="minorBidi" w:hAnsiTheme="minorBidi"/>
          <w:lang w:val="en-CA"/>
        </w:rPr>
        <w:t xml:space="preserve"> and respond</w:t>
      </w:r>
      <w:r w:rsidR="00A846C3" w:rsidRPr="00BD12B2">
        <w:rPr>
          <w:rFonts w:asciiTheme="minorBidi" w:hAnsiTheme="minorBidi"/>
          <w:lang w:val="en-CA"/>
        </w:rPr>
        <w:t>ing</w:t>
      </w:r>
      <w:r w:rsidRPr="00BD12B2">
        <w:rPr>
          <w:rFonts w:asciiTheme="minorBidi" w:hAnsiTheme="minorBidi"/>
          <w:lang w:val="en-CA"/>
        </w:rPr>
        <w:t xml:space="preserve"> to the danger. Of course, it is easy to </w:t>
      </w:r>
      <w:r w:rsidR="00DD70BE" w:rsidRPr="00BD12B2">
        <w:rPr>
          <w:rFonts w:asciiTheme="minorBidi" w:hAnsiTheme="minorBidi"/>
          <w:lang w:val="en-CA"/>
        </w:rPr>
        <w:t>identify</w:t>
      </w:r>
      <w:r w:rsidRPr="00BD12B2">
        <w:rPr>
          <w:rFonts w:asciiTheme="minorBidi" w:hAnsiTheme="minorBidi"/>
          <w:lang w:val="en-CA"/>
        </w:rPr>
        <w:t xml:space="preserve">, but not defend, </w:t>
      </w:r>
      <w:r w:rsidR="00126FED" w:rsidRPr="00BD12B2">
        <w:rPr>
          <w:rFonts w:asciiTheme="minorBidi" w:hAnsiTheme="minorBidi"/>
          <w:lang w:val="en-CA"/>
        </w:rPr>
        <w:t xml:space="preserve">the </w:t>
      </w:r>
      <w:r w:rsidRPr="00BD12B2">
        <w:rPr>
          <w:rFonts w:asciiTheme="minorBidi" w:hAnsiTheme="minorBidi"/>
          <w:lang w:val="en-CA"/>
        </w:rPr>
        <w:t xml:space="preserve">corporate </w:t>
      </w:r>
      <w:r w:rsidR="00DD70BE" w:rsidRPr="00BD12B2">
        <w:rPr>
          <w:rFonts w:asciiTheme="minorBidi" w:hAnsiTheme="minorBidi"/>
          <w:lang w:val="en-CA"/>
        </w:rPr>
        <w:lastRenderedPageBreak/>
        <w:t>rationale for</w:t>
      </w:r>
      <w:r w:rsidRPr="00BD12B2">
        <w:rPr>
          <w:rFonts w:asciiTheme="minorBidi" w:hAnsiTheme="minorBidi"/>
          <w:lang w:val="en-CA"/>
        </w:rPr>
        <w:t xml:space="preserve"> sacrific</w:t>
      </w:r>
      <w:r w:rsidR="00DD70BE" w:rsidRPr="00BD12B2">
        <w:rPr>
          <w:rFonts w:asciiTheme="minorBidi" w:hAnsiTheme="minorBidi"/>
          <w:lang w:val="en-CA"/>
        </w:rPr>
        <w:t>ing</w:t>
      </w:r>
      <w:r w:rsidRPr="00BD12B2">
        <w:rPr>
          <w:rFonts w:asciiTheme="minorBidi" w:hAnsiTheme="minorBidi"/>
          <w:lang w:val="en-CA"/>
        </w:rPr>
        <w:t xml:space="preserve"> long-term interests and environmental protection or restoration goals for the sake of short-term benefits.</w:t>
      </w:r>
      <w:r w:rsidR="0069020B" w:rsidRPr="00BD12B2">
        <w:rPr>
          <w:rFonts w:asciiTheme="minorBidi" w:hAnsiTheme="minorBidi"/>
          <w:lang w:val="en-CA"/>
        </w:rPr>
        <w:t xml:space="preserve"> But how </w:t>
      </w:r>
      <w:r w:rsidR="0055043B" w:rsidRPr="00BD12B2">
        <w:rPr>
          <w:rFonts w:asciiTheme="minorBidi" w:hAnsiTheme="minorBidi"/>
          <w:lang w:val="en-CA"/>
        </w:rPr>
        <w:t xml:space="preserve">is </w:t>
      </w:r>
      <w:r w:rsidR="0069020B" w:rsidRPr="00BD12B2">
        <w:rPr>
          <w:rFonts w:asciiTheme="minorBidi" w:hAnsiTheme="minorBidi"/>
          <w:lang w:val="en-CA"/>
        </w:rPr>
        <w:t>the lack of public will</w:t>
      </w:r>
      <w:r w:rsidR="0055043B" w:rsidRPr="00BD12B2">
        <w:rPr>
          <w:rFonts w:asciiTheme="minorBidi" w:hAnsiTheme="minorBidi"/>
          <w:lang w:val="en-CA"/>
        </w:rPr>
        <w:t xml:space="preserve"> explained</w:t>
      </w:r>
      <w:r w:rsidR="0069020B" w:rsidRPr="00BD12B2">
        <w:rPr>
          <w:rFonts w:asciiTheme="minorBidi" w:hAnsiTheme="minorBidi"/>
          <w:lang w:val="en-CA"/>
        </w:rPr>
        <w:t xml:space="preserve">? </w:t>
      </w:r>
      <w:proofErr w:type="spellStart"/>
      <w:r w:rsidR="0069020B" w:rsidRPr="00BD12B2">
        <w:rPr>
          <w:rFonts w:asciiTheme="minorBidi" w:hAnsiTheme="minorBidi"/>
          <w:lang w:val="en-CA"/>
        </w:rPr>
        <w:t>Monbiot</w:t>
      </w:r>
      <w:proofErr w:type="spellEnd"/>
      <w:r w:rsidR="0069020B" w:rsidRPr="00BD12B2">
        <w:rPr>
          <w:rFonts w:asciiTheme="minorBidi" w:hAnsiTheme="minorBidi"/>
          <w:lang w:val="en-CA"/>
        </w:rPr>
        <w:t xml:space="preserve"> (2008) observes the peculiarity of our </w:t>
      </w:r>
      <w:r w:rsidR="00A846C3" w:rsidRPr="00BD12B2">
        <w:rPr>
          <w:rFonts w:asciiTheme="minorBidi" w:hAnsiTheme="minorBidi"/>
          <w:lang w:val="en-CA"/>
        </w:rPr>
        <w:t>obsession</w:t>
      </w:r>
      <w:r w:rsidR="0069020B" w:rsidRPr="00BD12B2">
        <w:rPr>
          <w:rFonts w:asciiTheme="minorBidi" w:hAnsiTheme="minorBidi"/>
          <w:lang w:val="en-CA"/>
        </w:rPr>
        <w:t xml:space="preserve"> with terrorism but largely unperturbed </w:t>
      </w:r>
      <w:r w:rsidR="00A846C3" w:rsidRPr="00BD12B2">
        <w:rPr>
          <w:rFonts w:asciiTheme="minorBidi" w:hAnsiTheme="minorBidi"/>
          <w:lang w:val="en-CA"/>
        </w:rPr>
        <w:t>reaction to</w:t>
      </w:r>
      <w:r w:rsidR="0069020B" w:rsidRPr="00BD12B2">
        <w:rPr>
          <w:rFonts w:asciiTheme="minorBidi" w:hAnsiTheme="minorBidi"/>
          <w:lang w:val="en-CA"/>
        </w:rPr>
        <w:t xml:space="preserve"> environmental collapse. </w:t>
      </w:r>
      <w:r w:rsidR="0055043B" w:rsidRPr="00BD12B2">
        <w:rPr>
          <w:rFonts w:asciiTheme="minorBidi" w:hAnsiTheme="minorBidi"/>
          <w:lang w:val="en-CA"/>
        </w:rPr>
        <w:t>Returning to</w:t>
      </w:r>
      <w:r w:rsidR="0069020B" w:rsidRPr="00BD12B2">
        <w:rPr>
          <w:rFonts w:asciiTheme="minorBidi" w:hAnsiTheme="minorBidi"/>
          <w:lang w:val="en-CA"/>
        </w:rPr>
        <w:t xml:space="preserve"> </w:t>
      </w:r>
      <w:proofErr w:type="spellStart"/>
      <w:r w:rsidR="0069020B" w:rsidRPr="00BD12B2">
        <w:rPr>
          <w:rFonts w:asciiTheme="minorBidi" w:hAnsiTheme="minorBidi"/>
          <w:lang w:val="en-CA"/>
        </w:rPr>
        <w:t>Kingwell’s</w:t>
      </w:r>
      <w:proofErr w:type="spellEnd"/>
      <w:r w:rsidR="0069020B" w:rsidRPr="00BD12B2">
        <w:rPr>
          <w:rFonts w:asciiTheme="minorBidi" w:hAnsiTheme="minorBidi"/>
          <w:lang w:val="en-CA"/>
        </w:rPr>
        <w:t xml:space="preserve"> (2001</w:t>
      </w:r>
      <w:r w:rsidR="00527ED0" w:rsidRPr="00BD12B2">
        <w:rPr>
          <w:rFonts w:asciiTheme="minorBidi" w:hAnsiTheme="minorBidi"/>
          <w:lang w:val="en-CA"/>
        </w:rPr>
        <w:t xml:space="preserve">) notion </w:t>
      </w:r>
      <w:r w:rsidR="00F25F19" w:rsidRPr="00BD12B2">
        <w:rPr>
          <w:rFonts w:asciiTheme="minorBidi" w:hAnsiTheme="minorBidi"/>
          <w:lang w:val="en-CA"/>
        </w:rPr>
        <w:t>that</w:t>
      </w:r>
      <w:r w:rsidR="00527ED0" w:rsidRPr="00BD12B2">
        <w:rPr>
          <w:rFonts w:asciiTheme="minorBidi" w:hAnsiTheme="minorBidi"/>
          <w:lang w:val="en-CA"/>
        </w:rPr>
        <w:t xml:space="preserve"> mass culture</w:t>
      </w:r>
      <w:r w:rsidR="00F25F19" w:rsidRPr="00BD12B2">
        <w:rPr>
          <w:rFonts w:asciiTheme="minorBidi" w:hAnsiTheme="minorBidi"/>
          <w:lang w:val="en-CA"/>
        </w:rPr>
        <w:t xml:space="preserve"> is marked by banality</w:t>
      </w:r>
      <w:r w:rsidR="00527ED0" w:rsidRPr="00BD12B2">
        <w:rPr>
          <w:rFonts w:asciiTheme="minorBidi" w:hAnsiTheme="minorBidi"/>
          <w:lang w:val="en-CA"/>
        </w:rPr>
        <w:t xml:space="preserve">, </w:t>
      </w:r>
      <w:r w:rsidR="0055043B" w:rsidRPr="00BD12B2">
        <w:rPr>
          <w:rFonts w:asciiTheme="minorBidi" w:hAnsiTheme="minorBidi"/>
          <w:lang w:val="en-CA"/>
        </w:rPr>
        <w:t>reflecting</w:t>
      </w:r>
      <w:r w:rsidR="00527ED0" w:rsidRPr="00BD12B2">
        <w:rPr>
          <w:rFonts w:asciiTheme="minorBidi" w:hAnsiTheme="minorBidi"/>
          <w:lang w:val="en-CA"/>
        </w:rPr>
        <w:t xml:space="preserve"> on how this culture affects </w:t>
      </w:r>
      <w:r w:rsidR="0055043B" w:rsidRPr="00BD12B2">
        <w:rPr>
          <w:rFonts w:asciiTheme="minorBidi" w:hAnsiTheme="minorBidi"/>
          <w:lang w:val="en-CA"/>
        </w:rPr>
        <w:t xml:space="preserve">the </w:t>
      </w:r>
      <w:r w:rsidR="00527ED0" w:rsidRPr="00BD12B2">
        <w:rPr>
          <w:rFonts w:asciiTheme="minorBidi" w:hAnsiTheme="minorBidi"/>
          <w:lang w:val="en-CA"/>
        </w:rPr>
        <w:t>ability to be engaged citizens, to be politically involved</w:t>
      </w:r>
      <w:r w:rsidR="0055043B" w:rsidRPr="00BD12B2">
        <w:rPr>
          <w:rFonts w:asciiTheme="minorBidi" w:hAnsiTheme="minorBidi"/>
          <w:lang w:val="en-CA"/>
        </w:rPr>
        <w:t xml:space="preserve"> is essential</w:t>
      </w:r>
      <w:r w:rsidR="00527ED0" w:rsidRPr="00BD12B2">
        <w:rPr>
          <w:rFonts w:asciiTheme="minorBidi" w:hAnsiTheme="minorBidi"/>
          <w:lang w:val="en-CA"/>
        </w:rPr>
        <w:t xml:space="preserve">. </w:t>
      </w:r>
      <w:r w:rsidR="00F25F19" w:rsidRPr="00BD12B2">
        <w:rPr>
          <w:rFonts w:asciiTheme="minorBidi" w:hAnsiTheme="minorBidi"/>
          <w:lang w:val="en-CA"/>
        </w:rPr>
        <w:t xml:space="preserve">The public is often critiqued for being excessively consumer oriented, for being commodity transfixed in a commodity culture. While many of us do pursue material novelty and have identities profoundly shaped by individualism, consumption, and acquisition, in </w:t>
      </w:r>
      <w:r w:rsidR="00DA1A68" w:rsidRPr="00BD12B2">
        <w:rPr>
          <w:rFonts w:asciiTheme="minorBidi" w:hAnsiTheme="minorBidi"/>
          <w:lang w:val="en-CA"/>
        </w:rPr>
        <w:t xml:space="preserve">the </w:t>
      </w:r>
      <w:r w:rsidR="00C21927" w:rsidRPr="00BD12B2">
        <w:rPr>
          <w:rFonts w:asciiTheme="minorBidi" w:hAnsiTheme="minorBidi"/>
          <w:lang w:val="en-CA"/>
        </w:rPr>
        <w:t>social</w:t>
      </w:r>
      <w:r w:rsidR="00DA1A68" w:rsidRPr="00BD12B2">
        <w:rPr>
          <w:rFonts w:asciiTheme="minorBidi" w:hAnsiTheme="minorBidi"/>
          <w:lang w:val="en-CA"/>
        </w:rPr>
        <w:t xml:space="preserve"> topography of an</w:t>
      </w:r>
      <w:r w:rsidR="00F25F19" w:rsidRPr="00BD12B2">
        <w:rPr>
          <w:rFonts w:asciiTheme="minorBidi" w:hAnsiTheme="minorBidi"/>
          <w:lang w:val="en-CA"/>
        </w:rPr>
        <w:t xml:space="preserve"> </w:t>
      </w:r>
      <w:r w:rsidR="00DA1A68" w:rsidRPr="00BD12B2">
        <w:rPr>
          <w:rFonts w:asciiTheme="minorBidi" w:hAnsiTheme="minorBidi"/>
          <w:lang w:val="en-CA"/>
        </w:rPr>
        <w:t>unrestrained</w:t>
      </w:r>
      <w:r w:rsidR="00F25F19" w:rsidRPr="00BD12B2">
        <w:rPr>
          <w:rFonts w:asciiTheme="minorBidi" w:hAnsiTheme="minorBidi"/>
          <w:lang w:val="en-CA"/>
        </w:rPr>
        <w:t xml:space="preserve"> commercial culture, </w:t>
      </w:r>
      <w:r w:rsidR="00DA1A68" w:rsidRPr="00BD12B2">
        <w:rPr>
          <w:rFonts w:asciiTheme="minorBidi" w:hAnsiTheme="minorBidi"/>
          <w:lang w:val="en-CA"/>
        </w:rPr>
        <w:t>the repressive effects of an affluent society, the manner in which it impedes and dampens emancipatory and political motives is not to be underestimated</w:t>
      </w:r>
      <w:r w:rsidR="00E61D5E" w:rsidRPr="00BD12B2">
        <w:rPr>
          <w:rFonts w:asciiTheme="minorBidi" w:hAnsiTheme="minorBidi"/>
          <w:lang w:val="en-CA"/>
        </w:rPr>
        <w:t xml:space="preserve"> (Marcuse, 1964)</w:t>
      </w:r>
      <w:r w:rsidR="00DA1A68" w:rsidRPr="00BD12B2">
        <w:rPr>
          <w:rFonts w:asciiTheme="minorBidi" w:hAnsiTheme="minorBidi"/>
          <w:lang w:val="en-CA"/>
        </w:rPr>
        <w:t xml:space="preserve">. </w:t>
      </w:r>
      <w:r w:rsidR="002B6AAE" w:rsidRPr="00BD12B2">
        <w:rPr>
          <w:rFonts w:asciiTheme="minorBidi" w:hAnsiTheme="minorBidi"/>
          <w:lang w:val="en-CA"/>
        </w:rPr>
        <w:t xml:space="preserve">In </w:t>
      </w:r>
      <w:r w:rsidR="000162BC">
        <w:rPr>
          <w:rFonts w:asciiTheme="minorBidi" w:hAnsiTheme="minorBidi"/>
          <w:lang w:val="en-CA"/>
        </w:rPr>
        <w:t xml:space="preserve">a </w:t>
      </w:r>
      <w:r w:rsidR="002B6AAE" w:rsidRPr="00BD12B2">
        <w:rPr>
          <w:rFonts w:asciiTheme="minorBidi" w:hAnsiTheme="minorBidi"/>
          <w:lang w:val="en-CA"/>
        </w:rPr>
        <w:t xml:space="preserve">cultural milieu where </w:t>
      </w:r>
      <w:r w:rsidR="003F64C5" w:rsidRPr="00BD12B2">
        <w:rPr>
          <w:rFonts w:asciiTheme="minorBidi" w:hAnsiTheme="minorBidi"/>
          <w:lang w:val="en-CA"/>
        </w:rPr>
        <w:t>inculcation</w:t>
      </w:r>
      <w:r w:rsidR="002B6AAE" w:rsidRPr="00BD12B2">
        <w:rPr>
          <w:rFonts w:asciiTheme="minorBidi" w:hAnsiTheme="minorBidi"/>
          <w:lang w:val="en-CA"/>
        </w:rPr>
        <w:t xml:space="preserve"> into a system of obedience and passivity</w:t>
      </w:r>
      <w:r w:rsidR="003F64C5" w:rsidRPr="00BD12B2">
        <w:rPr>
          <w:rFonts w:asciiTheme="minorBidi" w:hAnsiTheme="minorBidi"/>
          <w:lang w:val="en-CA"/>
        </w:rPr>
        <w:t xml:space="preserve"> prevails</w:t>
      </w:r>
      <w:r w:rsidR="002B6AAE" w:rsidRPr="00BD12B2">
        <w:rPr>
          <w:rFonts w:asciiTheme="minorBidi" w:hAnsiTheme="minorBidi"/>
          <w:lang w:val="en-CA"/>
        </w:rPr>
        <w:t xml:space="preserve">, where political life is often beyond our “range [and] in the hands of the rich folk,” </w:t>
      </w:r>
      <w:r w:rsidR="003F64C5" w:rsidRPr="00BD12B2">
        <w:rPr>
          <w:rFonts w:asciiTheme="minorBidi" w:hAnsiTheme="minorBidi"/>
          <w:lang w:val="en-CA"/>
        </w:rPr>
        <w:t>with the pursuit of</w:t>
      </w:r>
      <w:r w:rsidR="002B6AAE" w:rsidRPr="00BD12B2">
        <w:rPr>
          <w:rFonts w:asciiTheme="minorBidi" w:hAnsiTheme="minorBidi"/>
          <w:lang w:val="en-CA"/>
        </w:rPr>
        <w:t xml:space="preserve"> trifling</w:t>
      </w:r>
      <w:r w:rsidR="00DD70BE" w:rsidRPr="00BD12B2">
        <w:rPr>
          <w:rFonts w:asciiTheme="minorBidi" w:hAnsiTheme="minorBidi"/>
          <w:lang w:val="en-CA"/>
        </w:rPr>
        <w:t>,</w:t>
      </w:r>
      <w:r w:rsidR="002B6AAE" w:rsidRPr="00BD12B2">
        <w:rPr>
          <w:rFonts w:asciiTheme="minorBidi" w:hAnsiTheme="minorBidi"/>
          <w:lang w:val="en-CA"/>
        </w:rPr>
        <w:t xml:space="preserve"> aimless </w:t>
      </w:r>
      <w:r w:rsidR="003F64C5" w:rsidRPr="00BD12B2">
        <w:rPr>
          <w:rFonts w:asciiTheme="minorBidi" w:hAnsiTheme="minorBidi"/>
          <w:lang w:val="en-CA"/>
        </w:rPr>
        <w:t xml:space="preserve">pastimes </w:t>
      </w:r>
      <w:r w:rsidR="002B6AAE" w:rsidRPr="00BD12B2">
        <w:rPr>
          <w:rFonts w:asciiTheme="minorBidi" w:hAnsiTheme="minorBidi"/>
          <w:lang w:val="en-CA"/>
        </w:rPr>
        <w:t xml:space="preserve">like reality television and spectator sports, societally sanctioned activities that keep us “from trying to get involved with things that really matter” (Chomsky, 2002, </w:t>
      </w:r>
      <w:r w:rsidR="003038E6" w:rsidRPr="00BD12B2">
        <w:rPr>
          <w:rFonts w:asciiTheme="minorBidi" w:hAnsiTheme="minorBidi"/>
          <w:lang w:val="en-CA"/>
        </w:rPr>
        <w:t>100)</w:t>
      </w:r>
      <w:r w:rsidR="003F64C5" w:rsidRPr="00BD12B2">
        <w:rPr>
          <w:rFonts w:asciiTheme="minorBidi" w:hAnsiTheme="minorBidi"/>
          <w:lang w:val="en-CA"/>
        </w:rPr>
        <w:t xml:space="preserve"> is not surprising</w:t>
      </w:r>
      <w:r w:rsidR="003038E6" w:rsidRPr="00BD12B2">
        <w:rPr>
          <w:rFonts w:asciiTheme="minorBidi" w:hAnsiTheme="minorBidi"/>
          <w:lang w:val="en-CA"/>
        </w:rPr>
        <w:t xml:space="preserve">. </w:t>
      </w:r>
      <w:r w:rsidR="003F64C5" w:rsidRPr="00BD12B2">
        <w:rPr>
          <w:rFonts w:asciiTheme="minorBidi" w:hAnsiTheme="minorBidi"/>
          <w:lang w:val="en-CA"/>
        </w:rPr>
        <w:t>The</w:t>
      </w:r>
      <w:r w:rsidR="00985325" w:rsidRPr="00BD12B2">
        <w:rPr>
          <w:rFonts w:asciiTheme="minorBidi" w:hAnsiTheme="minorBidi"/>
          <w:lang w:val="en-CA"/>
        </w:rPr>
        <w:t xml:space="preserve"> cultural </w:t>
      </w:r>
      <w:r w:rsidR="00A846C3" w:rsidRPr="00BD12B2">
        <w:rPr>
          <w:rFonts w:asciiTheme="minorBidi" w:hAnsiTheme="minorBidi"/>
          <w:lang w:val="en-CA"/>
        </w:rPr>
        <w:t xml:space="preserve">inclination to proliferate and </w:t>
      </w:r>
      <w:r w:rsidR="00985325" w:rsidRPr="00BD12B2">
        <w:rPr>
          <w:rFonts w:asciiTheme="minorBidi" w:hAnsiTheme="minorBidi"/>
          <w:lang w:val="en-CA"/>
        </w:rPr>
        <w:t>disseminat</w:t>
      </w:r>
      <w:r w:rsidR="00A846C3" w:rsidRPr="00BD12B2">
        <w:rPr>
          <w:rFonts w:asciiTheme="minorBidi" w:hAnsiTheme="minorBidi"/>
          <w:lang w:val="en-CA"/>
        </w:rPr>
        <w:t>e</w:t>
      </w:r>
      <w:r w:rsidR="00985325" w:rsidRPr="00BD12B2">
        <w:rPr>
          <w:rFonts w:asciiTheme="minorBidi" w:hAnsiTheme="minorBidi"/>
          <w:lang w:val="en-CA"/>
        </w:rPr>
        <w:t xml:space="preserve"> often trivial information has produced a populace </w:t>
      </w:r>
      <w:r w:rsidR="00A846C3" w:rsidRPr="00BD12B2">
        <w:rPr>
          <w:rFonts w:asciiTheme="minorBidi" w:hAnsiTheme="minorBidi"/>
          <w:lang w:val="en-CA"/>
        </w:rPr>
        <w:t>wanting</w:t>
      </w:r>
      <w:r w:rsidR="00985325" w:rsidRPr="00BD12B2">
        <w:rPr>
          <w:rFonts w:asciiTheme="minorBidi" w:hAnsiTheme="minorBidi"/>
          <w:lang w:val="en-CA"/>
        </w:rPr>
        <w:t xml:space="preserve"> in insight, wisdom, and political astuteness. </w:t>
      </w:r>
      <w:r w:rsidR="00DD70BE" w:rsidRPr="00BD12B2">
        <w:rPr>
          <w:rFonts w:asciiTheme="minorBidi" w:hAnsiTheme="minorBidi"/>
          <w:lang w:val="en-CA"/>
        </w:rPr>
        <w:t xml:space="preserve">This lack of accurate or valuable information used to be named as a key reason people were not responding to climate change. Naysayers, in the interest of big business, deliberately obfuscated the climate change issue, producing a welter of information designed to reinforce the status quo. </w:t>
      </w:r>
      <w:r w:rsidR="008F0271" w:rsidRPr="00BD12B2">
        <w:rPr>
          <w:rFonts w:asciiTheme="minorBidi" w:hAnsiTheme="minorBidi"/>
          <w:lang w:val="en-CA"/>
        </w:rPr>
        <w:t>But the scientific evidence is now irrefutable</w:t>
      </w:r>
      <w:r w:rsidR="00D3187F" w:rsidRPr="00BD12B2">
        <w:rPr>
          <w:rFonts w:asciiTheme="minorBidi" w:hAnsiTheme="minorBidi"/>
          <w:lang w:val="en-CA"/>
        </w:rPr>
        <w:t xml:space="preserve">: </w:t>
      </w:r>
      <w:r w:rsidR="00F53E35" w:rsidRPr="00BD12B2">
        <w:rPr>
          <w:rFonts w:asciiTheme="minorBidi" w:hAnsiTheme="minorBidi"/>
          <w:lang w:val="en-CA"/>
        </w:rPr>
        <w:t>C</w:t>
      </w:r>
      <w:r w:rsidR="00D3187F" w:rsidRPr="00BD12B2">
        <w:rPr>
          <w:rFonts w:asciiTheme="minorBidi" w:hAnsiTheme="minorBidi"/>
          <w:lang w:val="en-CA"/>
        </w:rPr>
        <w:t xml:space="preserve">limate change is not a hoax, </w:t>
      </w:r>
      <w:r w:rsidR="00A846C3" w:rsidRPr="00BD12B2">
        <w:rPr>
          <w:rFonts w:asciiTheme="minorBidi" w:hAnsiTheme="minorBidi"/>
          <w:lang w:val="en-CA"/>
        </w:rPr>
        <w:t>yet</w:t>
      </w:r>
      <w:r w:rsidR="00D3187F" w:rsidRPr="00BD12B2">
        <w:rPr>
          <w:rFonts w:asciiTheme="minorBidi" w:hAnsiTheme="minorBidi"/>
          <w:lang w:val="en-CA"/>
        </w:rPr>
        <w:t xml:space="preserve"> the lack of public, political, and social will persists.</w:t>
      </w:r>
    </w:p>
    <w:p w:rsidR="007D2709" w:rsidRPr="00BD12B2" w:rsidRDefault="007D2709" w:rsidP="007D2709">
      <w:pPr>
        <w:pStyle w:val="NoSpacing"/>
        <w:rPr>
          <w:rFonts w:asciiTheme="minorBidi" w:hAnsiTheme="minorBidi"/>
          <w:lang w:val="en-CA"/>
        </w:rPr>
      </w:pPr>
    </w:p>
    <w:p w:rsidR="00910126" w:rsidRPr="00BD12B2" w:rsidRDefault="00D3187F" w:rsidP="007D2709">
      <w:pPr>
        <w:pStyle w:val="NoSpacing"/>
        <w:rPr>
          <w:rFonts w:asciiTheme="minorBidi" w:hAnsiTheme="minorBidi"/>
          <w:lang w:val="en-CA"/>
        </w:rPr>
      </w:pPr>
      <w:r w:rsidRPr="00BD12B2">
        <w:rPr>
          <w:rFonts w:asciiTheme="minorBidi" w:hAnsiTheme="minorBidi"/>
          <w:lang w:val="en-CA"/>
        </w:rPr>
        <w:t>Certainly, there are economic benefi</w:t>
      </w:r>
      <w:r w:rsidR="007D2709" w:rsidRPr="00BD12B2">
        <w:rPr>
          <w:rFonts w:asciiTheme="minorBidi" w:hAnsiTheme="minorBidi"/>
          <w:lang w:val="en-CA"/>
        </w:rPr>
        <w:t>ts associated with denial. I</w:t>
      </w:r>
      <w:r w:rsidRPr="00BD12B2">
        <w:rPr>
          <w:rFonts w:asciiTheme="minorBidi" w:hAnsiTheme="minorBidi"/>
          <w:lang w:val="en-CA"/>
        </w:rPr>
        <w:t>n Canada politicians, business persons, and conservatives are in denial when they value the Alberta tar sands for their contribution to the economy, but do not do an appropriate accounting of the cost to the Cree</w:t>
      </w:r>
      <w:r w:rsidR="00F53E35" w:rsidRPr="00BD12B2">
        <w:rPr>
          <w:rFonts w:asciiTheme="minorBidi" w:hAnsiTheme="minorBidi"/>
          <w:lang w:val="en-CA"/>
        </w:rPr>
        <w:t xml:space="preserve"> and other nearby peoples</w:t>
      </w:r>
      <w:r w:rsidRPr="00BD12B2">
        <w:rPr>
          <w:rFonts w:asciiTheme="minorBidi" w:hAnsiTheme="minorBidi"/>
          <w:lang w:val="en-CA"/>
        </w:rPr>
        <w:t xml:space="preserve">, the utter devastation of </w:t>
      </w:r>
      <w:r w:rsidR="00A4043F" w:rsidRPr="00BD12B2">
        <w:rPr>
          <w:rFonts w:asciiTheme="minorBidi" w:hAnsiTheme="minorBidi"/>
          <w:lang w:val="en-CA"/>
        </w:rPr>
        <w:t>local ecosystems and</w:t>
      </w:r>
      <w:r w:rsidRPr="00BD12B2">
        <w:rPr>
          <w:rFonts w:asciiTheme="minorBidi" w:hAnsiTheme="minorBidi"/>
          <w:lang w:val="en-CA"/>
        </w:rPr>
        <w:t xml:space="preserve"> biodiversity, </w:t>
      </w:r>
      <w:r w:rsidR="00E63307" w:rsidRPr="00BD12B2">
        <w:rPr>
          <w:rFonts w:asciiTheme="minorBidi" w:hAnsiTheme="minorBidi"/>
          <w:lang w:val="en-CA"/>
        </w:rPr>
        <w:t xml:space="preserve">the “triple whammy to the environment” through transforming a carbon sink to a source and emitting enormous levels of </w:t>
      </w:r>
      <w:r w:rsidR="00F53E35" w:rsidRPr="00BD12B2">
        <w:rPr>
          <w:rFonts w:asciiTheme="minorBidi" w:hAnsiTheme="minorBidi"/>
          <w:lang w:val="en-CA"/>
        </w:rPr>
        <w:t>greenhouse gases (Marsden, 2009</w:t>
      </w:r>
      <w:r w:rsidR="00E63307" w:rsidRPr="00BD12B2">
        <w:rPr>
          <w:rFonts w:asciiTheme="minorBidi" w:hAnsiTheme="minorBidi"/>
          <w:lang w:val="en-CA"/>
        </w:rPr>
        <w:t xml:space="preserve">), and the </w:t>
      </w:r>
      <w:r w:rsidR="00A4043F" w:rsidRPr="00BD12B2">
        <w:rPr>
          <w:rFonts w:asciiTheme="minorBidi" w:hAnsiTheme="minorBidi"/>
          <w:lang w:val="en-CA"/>
        </w:rPr>
        <w:t xml:space="preserve">troubling </w:t>
      </w:r>
      <w:r w:rsidR="00E63307" w:rsidRPr="00BD12B2">
        <w:rPr>
          <w:rFonts w:asciiTheme="minorBidi" w:hAnsiTheme="minorBidi"/>
          <w:lang w:val="en-CA"/>
        </w:rPr>
        <w:t>epidemiolog</w:t>
      </w:r>
      <w:r w:rsidR="00A4043F" w:rsidRPr="00BD12B2">
        <w:rPr>
          <w:rFonts w:asciiTheme="minorBidi" w:hAnsiTheme="minorBidi"/>
          <w:lang w:val="en-CA"/>
        </w:rPr>
        <w:t>ical changes</w:t>
      </w:r>
      <w:r w:rsidR="00E63307" w:rsidRPr="00BD12B2">
        <w:rPr>
          <w:rFonts w:asciiTheme="minorBidi" w:hAnsiTheme="minorBidi"/>
          <w:lang w:val="en-CA"/>
        </w:rPr>
        <w:t>.</w:t>
      </w:r>
      <w:r w:rsidR="007D2709" w:rsidRPr="00BD12B2">
        <w:rPr>
          <w:rFonts w:asciiTheme="minorBidi" w:hAnsiTheme="minorBidi"/>
          <w:lang w:val="en-CA"/>
        </w:rPr>
        <w:t xml:space="preserve"> D</w:t>
      </w:r>
      <w:r w:rsidR="001C7CA5" w:rsidRPr="00BD12B2">
        <w:rPr>
          <w:rFonts w:asciiTheme="minorBidi" w:hAnsiTheme="minorBidi"/>
          <w:lang w:val="en-CA"/>
        </w:rPr>
        <w:t xml:space="preserve">enial is not always economically motivated. Sometimes it is associated with universal </w:t>
      </w:r>
      <w:r w:rsidR="00A4043F" w:rsidRPr="00BD12B2">
        <w:rPr>
          <w:rFonts w:asciiTheme="minorBidi" w:hAnsiTheme="minorBidi"/>
          <w:lang w:val="en-CA"/>
        </w:rPr>
        <w:t xml:space="preserve">human </w:t>
      </w:r>
      <w:r w:rsidR="001C7CA5" w:rsidRPr="00BD12B2">
        <w:rPr>
          <w:rFonts w:asciiTheme="minorBidi" w:hAnsiTheme="minorBidi"/>
          <w:lang w:val="en-CA"/>
        </w:rPr>
        <w:t xml:space="preserve">feelings and psychological states such as helplessness and apathy in the face of overwhelming information, a sense of futility given the privilege and power belonging to an elite few, and an experience of guilt and implicit culpability because of a contemporary lifestyle </w:t>
      </w:r>
      <w:r w:rsidR="00A26C8D" w:rsidRPr="00BD12B2">
        <w:rPr>
          <w:rFonts w:asciiTheme="minorBidi" w:hAnsiTheme="minorBidi"/>
          <w:lang w:val="en-CA"/>
        </w:rPr>
        <w:t xml:space="preserve">and cultural </w:t>
      </w:r>
      <w:r w:rsidR="00A4043F" w:rsidRPr="00BD12B2">
        <w:rPr>
          <w:rFonts w:asciiTheme="minorBidi" w:hAnsiTheme="minorBidi"/>
          <w:lang w:val="en-CA"/>
        </w:rPr>
        <w:t xml:space="preserve">system that many know are damaging the environment in manifold ways yet </w:t>
      </w:r>
      <w:r w:rsidR="003F64C5" w:rsidRPr="00BD12B2">
        <w:rPr>
          <w:rFonts w:asciiTheme="minorBidi" w:hAnsiTheme="minorBidi"/>
          <w:lang w:val="en-CA"/>
        </w:rPr>
        <w:t>the reluctance</w:t>
      </w:r>
      <w:r w:rsidR="00A4043F" w:rsidRPr="00BD12B2">
        <w:rPr>
          <w:rFonts w:asciiTheme="minorBidi" w:hAnsiTheme="minorBidi"/>
          <w:lang w:val="en-CA"/>
        </w:rPr>
        <w:t xml:space="preserve"> to relinquish familiar comforts </w:t>
      </w:r>
      <w:r w:rsidR="003F64C5" w:rsidRPr="00BD12B2">
        <w:rPr>
          <w:rFonts w:asciiTheme="minorBidi" w:hAnsiTheme="minorBidi"/>
          <w:lang w:val="en-CA"/>
        </w:rPr>
        <w:t xml:space="preserve">persists </w:t>
      </w:r>
      <w:r w:rsidR="00910126" w:rsidRPr="00BD12B2">
        <w:rPr>
          <w:rFonts w:asciiTheme="minorBidi" w:hAnsiTheme="minorBidi"/>
          <w:lang w:val="en-CA"/>
        </w:rPr>
        <w:t>(</w:t>
      </w:r>
      <w:proofErr w:type="spellStart"/>
      <w:r w:rsidR="00910126" w:rsidRPr="00BD12B2">
        <w:rPr>
          <w:rFonts w:asciiTheme="minorBidi" w:hAnsiTheme="minorBidi"/>
          <w:lang w:val="en-CA"/>
        </w:rPr>
        <w:t>Norga</w:t>
      </w:r>
      <w:r w:rsidR="00CC084E" w:rsidRPr="00BD12B2">
        <w:rPr>
          <w:rFonts w:asciiTheme="minorBidi" w:hAnsiTheme="minorBidi"/>
          <w:lang w:val="en-CA"/>
        </w:rPr>
        <w:t>a</w:t>
      </w:r>
      <w:r w:rsidR="00910126" w:rsidRPr="00BD12B2">
        <w:rPr>
          <w:rFonts w:asciiTheme="minorBidi" w:hAnsiTheme="minorBidi"/>
          <w:lang w:val="en-CA"/>
        </w:rPr>
        <w:t>rd</w:t>
      </w:r>
      <w:proofErr w:type="spellEnd"/>
      <w:r w:rsidR="00910126" w:rsidRPr="00BD12B2">
        <w:rPr>
          <w:rFonts w:asciiTheme="minorBidi" w:hAnsiTheme="minorBidi"/>
          <w:lang w:val="en-CA"/>
        </w:rPr>
        <w:t>, 201</w:t>
      </w:r>
      <w:r w:rsidR="00CC084E" w:rsidRPr="00BD12B2">
        <w:rPr>
          <w:rFonts w:asciiTheme="minorBidi" w:hAnsiTheme="minorBidi"/>
          <w:lang w:val="en-CA"/>
        </w:rPr>
        <w:t>1</w:t>
      </w:r>
      <w:r w:rsidR="00910126" w:rsidRPr="00BD12B2">
        <w:rPr>
          <w:rFonts w:asciiTheme="minorBidi" w:hAnsiTheme="minorBidi"/>
          <w:lang w:val="en-CA"/>
        </w:rPr>
        <w:t xml:space="preserve">). </w:t>
      </w:r>
      <w:r w:rsidR="00F334D5" w:rsidRPr="00BD12B2">
        <w:rPr>
          <w:rFonts w:asciiTheme="minorBidi" w:hAnsiTheme="minorBidi"/>
          <w:lang w:val="en-CA"/>
        </w:rPr>
        <w:t xml:space="preserve">People also feel hamstrung </w:t>
      </w:r>
      <w:r w:rsidR="00A4043F" w:rsidRPr="00BD12B2">
        <w:rPr>
          <w:rFonts w:asciiTheme="minorBidi" w:hAnsiTheme="minorBidi"/>
          <w:lang w:val="en-CA"/>
        </w:rPr>
        <w:t>because public control has been largely lost to</w:t>
      </w:r>
      <w:r w:rsidR="00F334D5" w:rsidRPr="00BD12B2">
        <w:rPr>
          <w:rFonts w:asciiTheme="minorBidi" w:hAnsiTheme="minorBidi"/>
          <w:lang w:val="en-CA"/>
        </w:rPr>
        <w:t xml:space="preserve"> corporatism and </w:t>
      </w:r>
      <w:r w:rsidR="00A4043F" w:rsidRPr="00BD12B2">
        <w:rPr>
          <w:rFonts w:asciiTheme="minorBidi" w:hAnsiTheme="minorBidi"/>
          <w:lang w:val="en-CA"/>
        </w:rPr>
        <w:t>wealth filters</w:t>
      </w:r>
      <w:r w:rsidR="00F334D5" w:rsidRPr="00BD12B2">
        <w:rPr>
          <w:rFonts w:asciiTheme="minorBidi" w:hAnsiTheme="minorBidi"/>
          <w:lang w:val="en-CA"/>
        </w:rPr>
        <w:t xml:space="preserve"> </w:t>
      </w:r>
      <w:r w:rsidR="00A4043F" w:rsidRPr="00BD12B2">
        <w:rPr>
          <w:rFonts w:asciiTheme="minorBidi" w:hAnsiTheme="minorBidi"/>
          <w:lang w:val="en-CA"/>
        </w:rPr>
        <w:t>upward to a privileged</w:t>
      </w:r>
      <w:r w:rsidR="00F334D5" w:rsidRPr="00BD12B2">
        <w:rPr>
          <w:rFonts w:asciiTheme="minorBidi" w:hAnsiTheme="minorBidi"/>
          <w:lang w:val="en-CA"/>
        </w:rPr>
        <w:t xml:space="preserve"> </w:t>
      </w:r>
      <w:r w:rsidR="00A4043F" w:rsidRPr="00BD12B2">
        <w:rPr>
          <w:rFonts w:asciiTheme="minorBidi" w:hAnsiTheme="minorBidi"/>
          <w:lang w:val="en-CA"/>
        </w:rPr>
        <w:t>minority</w:t>
      </w:r>
      <w:r w:rsidR="00DA74C9" w:rsidRPr="00BD12B2">
        <w:rPr>
          <w:rFonts w:asciiTheme="minorBidi" w:hAnsiTheme="minorBidi"/>
          <w:lang w:val="en-CA"/>
        </w:rPr>
        <w:t>. M</w:t>
      </w:r>
      <w:r w:rsidR="00F334D5" w:rsidRPr="00BD12B2">
        <w:rPr>
          <w:rFonts w:asciiTheme="minorBidi" w:hAnsiTheme="minorBidi"/>
          <w:lang w:val="en-CA"/>
        </w:rPr>
        <w:t xml:space="preserve">aking a living is increasingly challenging which leaves less time available for community engagement, including environmental activism. Another </w:t>
      </w:r>
      <w:r w:rsidR="00910126" w:rsidRPr="00BD12B2">
        <w:rPr>
          <w:rFonts w:asciiTheme="minorBidi" w:hAnsiTheme="minorBidi"/>
          <w:lang w:val="en-CA"/>
        </w:rPr>
        <w:t xml:space="preserve">problem is the fictional belief that technology will solve </w:t>
      </w:r>
      <w:r w:rsidR="003F64C5" w:rsidRPr="00BD12B2">
        <w:rPr>
          <w:rFonts w:asciiTheme="minorBidi" w:hAnsiTheme="minorBidi"/>
          <w:lang w:val="en-CA"/>
        </w:rPr>
        <w:t xml:space="preserve">environmental </w:t>
      </w:r>
      <w:r w:rsidR="00910126" w:rsidRPr="00BD12B2">
        <w:rPr>
          <w:rFonts w:asciiTheme="minorBidi" w:hAnsiTheme="minorBidi"/>
          <w:lang w:val="en-CA"/>
        </w:rPr>
        <w:t xml:space="preserve">challenges. </w:t>
      </w:r>
      <w:r w:rsidR="000162BC" w:rsidRPr="000162BC">
        <w:rPr>
          <w:rFonts w:asciiTheme="minorBidi" w:hAnsiTheme="minorBidi"/>
          <w:lang w:val="en-CA"/>
        </w:rPr>
        <w:t>This audacious belief in</w:t>
      </w:r>
      <w:r w:rsidR="000162BC">
        <w:rPr>
          <w:rFonts w:asciiTheme="minorBidi" w:hAnsiTheme="minorBidi"/>
          <w:lang w:val="en-CA"/>
        </w:rPr>
        <w:t xml:space="preserve"> </w:t>
      </w:r>
      <w:r w:rsidR="00910126" w:rsidRPr="00BD12B2">
        <w:rPr>
          <w:rFonts w:asciiTheme="minorBidi" w:hAnsiTheme="minorBidi"/>
          <w:lang w:val="en-CA"/>
        </w:rPr>
        <w:t xml:space="preserve">triumphalism about </w:t>
      </w:r>
      <w:r w:rsidR="003F64C5" w:rsidRPr="00BD12B2">
        <w:rPr>
          <w:rFonts w:asciiTheme="minorBidi" w:hAnsiTheme="minorBidi"/>
          <w:lang w:val="en-CA"/>
        </w:rPr>
        <w:t xml:space="preserve">the </w:t>
      </w:r>
      <w:r w:rsidR="00910126" w:rsidRPr="00BD12B2">
        <w:rPr>
          <w:rFonts w:asciiTheme="minorBidi" w:hAnsiTheme="minorBidi"/>
          <w:lang w:val="en-CA"/>
        </w:rPr>
        <w:t>ability to overmaster nature</w:t>
      </w:r>
      <w:r w:rsidR="00F03FE0" w:rsidRPr="00BD12B2">
        <w:rPr>
          <w:rFonts w:asciiTheme="minorBidi" w:hAnsiTheme="minorBidi"/>
          <w:lang w:val="en-CA"/>
        </w:rPr>
        <w:t xml:space="preserve"> together with</w:t>
      </w:r>
      <w:r w:rsidR="00910126" w:rsidRPr="00BD12B2">
        <w:rPr>
          <w:rFonts w:asciiTheme="minorBidi" w:hAnsiTheme="minorBidi"/>
          <w:lang w:val="en-CA"/>
        </w:rPr>
        <w:t xml:space="preserve"> </w:t>
      </w:r>
      <w:r w:rsidR="00A4043F" w:rsidRPr="00BD12B2">
        <w:rPr>
          <w:rFonts w:asciiTheme="minorBidi" w:hAnsiTheme="minorBidi"/>
          <w:lang w:val="en-CA"/>
        </w:rPr>
        <w:t xml:space="preserve">faith in </w:t>
      </w:r>
      <w:proofErr w:type="spellStart"/>
      <w:r w:rsidR="00910126" w:rsidRPr="00BD12B2">
        <w:rPr>
          <w:rFonts w:asciiTheme="minorBidi" w:hAnsiTheme="minorBidi"/>
          <w:lang w:val="en-CA"/>
        </w:rPr>
        <w:t>exemptionalism</w:t>
      </w:r>
      <w:proofErr w:type="spellEnd"/>
      <w:r w:rsidR="00A4043F" w:rsidRPr="00BD12B2">
        <w:rPr>
          <w:rFonts w:asciiTheme="minorBidi" w:hAnsiTheme="minorBidi"/>
          <w:lang w:val="en-CA"/>
        </w:rPr>
        <w:t>,</w:t>
      </w:r>
      <w:r w:rsidR="00910126" w:rsidRPr="00BD12B2">
        <w:rPr>
          <w:rFonts w:asciiTheme="minorBidi" w:hAnsiTheme="minorBidi"/>
          <w:lang w:val="en-CA"/>
        </w:rPr>
        <w:t xml:space="preserve"> </w:t>
      </w:r>
      <w:r w:rsidR="00A4043F" w:rsidRPr="00BD12B2">
        <w:rPr>
          <w:rFonts w:asciiTheme="minorBidi" w:hAnsiTheme="minorBidi"/>
          <w:lang w:val="en-CA"/>
        </w:rPr>
        <w:t>the notion that humankind possesses</w:t>
      </w:r>
      <w:r w:rsidR="00910126" w:rsidRPr="00BD12B2">
        <w:rPr>
          <w:rFonts w:asciiTheme="minorBidi" w:hAnsiTheme="minorBidi"/>
          <w:lang w:val="en-CA"/>
        </w:rPr>
        <w:t xml:space="preserve"> special status as a species</w:t>
      </w:r>
      <w:r w:rsidR="00F03FE0" w:rsidRPr="00BD12B2">
        <w:rPr>
          <w:rFonts w:asciiTheme="minorBidi" w:hAnsiTheme="minorBidi"/>
          <w:lang w:val="en-CA"/>
        </w:rPr>
        <w:t>,</w:t>
      </w:r>
      <w:r w:rsidR="00910126" w:rsidRPr="00BD12B2">
        <w:rPr>
          <w:rFonts w:asciiTheme="minorBidi" w:hAnsiTheme="minorBidi"/>
          <w:lang w:val="en-CA"/>
        </w:rPr>
        <w:t xml:space="preserve"> is </w:t>
      </w:r>
      <w:r w:rsidR="00565B89" w:rsidRPr="00BD12B2">
        <w:rPr>
          <w:rFonts w:asciiTheme="minorBidi" w:hAnsiTheme="minorBidi"/>
          <w:lang w:val="en-CA"/>
        </w:rPr>
        <w:t xml:space="preserve">flawed not only because </w:t>
      </w:r>
      <w:r w:rsidR="003F64C5" w:rsidRPr="00BD12B2">
        <w:rPr>
          <w:rFonts w:asciiTheme="minorBidi" w:hAnsiTheme="minorBidi"/>
          <w:lang w:val="en-CA"/>
        </w:rPr>
        <w:t>of an impending</w:t>
      </w:r>
      <w:r w:rsidR="00565B89" w:rsidRPr="00BD12B2">
        <w:rPr>
          <w:rFonts w:asciiTheme="minorBidi" w:hAnsiTheme="minorBidi"/>
          <w:lang w:val="en-CA"/>
        </w:rPr>
        <w:t xml:space="preserve"> </w:t>
      </w:r>
      <w:r w:rsidR="00910126" w:rsidRPr="00BD12B2">
        <w:rPr>
          <w:rFonts w:asciiTheme="minorBidi" w:hAnsiTheme="minorBidi"/>
          <w:lang w:val="en-CA"/>
        </w:rPr>
        <w:t xml:space="preserve">“ingenuity gap” </w:t>
      </w:r>
      <w:r w:rsidR="00A4043F" w:rsidRPr="00BD12B2">
        <w:rPr>
          <w:rFonts w:asciiTheme="minorBidi" w:hAnsiTheme="minorBidi"/>
          <w:lang w:val="en-CA"/>
        </w:rPr>
        <w:t xml:space="preserve">as </w:t>
      </w:r>
      <w:r w:rsidR="00910126" w:rsidRPr="00BD12B2">
        <w:rPr>
          <w:rFonts w:asciiTheme="minorBidi" w:hAnsiTheme="minorBidi"/>
          <w:lang w:val="en-CA"/>
        </w:rPr>
        <w:t xml:space="preserve">delineated by Homer-Dixon (2000), but also </w:t>
      </w:r>
      <w:r w:rsidR="00135DBF" w:rsidRPr="00BD12B2">
        <w:rPr>
          <w:rFonts w:asciiTheme="minorBidi" w:hAnsiTheme="minorBidi"/>
          <w:lang w:val="en-CA"/>
        </w:rPr>
        <w:t>because of the unpredictability of nonlinear processes</w:t>
      </w:r>
      <w:r w:rsidR="00910126" w:rsidRPr="00BD12B2">
        <w:rPr>
          <w:rFonts w:asciiTheme="minorBidi" w:hAnsiTheme="minorBidi"/>
          <w:lang w:val="en-CA"/>
        </w:rPr>
        <w:t xml:space="preserve">. Diamond (2005) </w:t>
      </w:r>
      <w:r w:rsidR="00C21927" w:rsidRPr="00BD12B2">
        <w:rPr>
          <w:rFonts w:asciiTheme="minorBidi" w:hAnsiTheme="minorBidi"/>
          <w:lang w:val="en-CA"/>
        </w:rPr>
        <w:t xml:space="preserve">asserts </w:t>
      </w:r>
      <w:r w:rsidR="00F334D5" w:rsidRPr="00BD12B2">
        <w:rPr>
          <w:rFonts w:asciiTheme="minorBidi" w:hAnsiTheme="minorBidi"/>
          <w:lang w:val="en-CA"/>
        </w:rPr>
        <w:t xml:space="preserve">signs of environmental decline </w:t>
      </w:r>
      <w:r w:rsidR="003F64C5" w:rsidRPr="00BD12B2">
        <w:rPr>
          <w:rFonts w:asciiTheme="minorBidi" w:hAnsiTheme="minorBidi"/>
          <w:lang w:val="en-CA"/>
        </w:rPr>
        <w:t xml:space="preserve">can be overlooked </w:t>
      </w:r>
      <w:r w:rsidR="00F334D5" w:rsidRPr="00BD12B2">
        <w:rPr>
          <w:rFonts w:asciiTheme="minorBidi" w:hAnsiTheme="minorBidi"/>
          <w:lang w:val="en-CA"/>
        </w:rPr>
        <w:t xml:space="preserve">due to </w:t>
      </w:r>
      <w:r w:rsidR="000058DF" w:rsidRPr="00BD12B2">
        <w:rPr>
          <w:rFonts w:asciiTheme="minorBidi" w:hAnsiTheme="minorBidi"/>
          <w:lang w:val="en-CA"/>
        </w:rPr>
        <w:t xml:space="preserve">a </w:t>
      </w:r>
      <w:r w:rsidR="00F334D5" w:rsidRPr="00BD12B2">
        <w:rPr>
          <w:rFonts w:asciiTheme="minorBidi" w:hAnsiTheme="minorBidi"/>
          <w:lang w:val="en-CA"/>
        </w:rPr>
        <w:t xml:space="preserve">seeming </w:t>
      </w:r>
      <w:r w:rsidR="000058DF" w:rsidRPr="00BD12B2">
        <w:rPr>
          <w:rFonts w:asciiTheme="minorBidi" w:hAnsiTheme="minorBidi"/>
          <w:lang w:val="en-CA"/>
        </w:rPr>
        <w:t>plenitude</w:t>
      </w:r>
      <w:r w:rsidR="00F334D5" w:rsidRPr="00BD12B2">
        <w:rPr>
          <w:rFonts w:asciiTheme="minorBidi" w:hAnsiTheme="minorBidi"/>
          <w:lang w:val="en-CA"/>
        </w:rPr>
        <w:t xml:space="preserve"> or the masking effects of ecosystem fluctuations, but it is now </w:t>
      </w:r>
      <w:r w:rsidR="000058DF" w:rsidRPr="00BD12B2">
        <w:rPr>
          <w:rFonts w:asciiTheme="minorBidi" w:hAnsiTheme="minorBidi"/>
          <w:lang w:val="en-CA"/>
        </w:rPr>
        <w:t>abundantly</w:t>
      </w:r>
      <w:r w:rsidR="00F334D5" w:rsidRPr="00BD12B2">
        <w:rPr>
          <w:rFonts w:asciiTheme="minorBidi" w:hAnsiTheme="minorBidi"/>
          <w:lang w:val="en-CA"/>
        </w:rPr>
        <w:t xml:space="preserve"> clear that the natural systems that make our lives possible are in collapse, yet </w:t>
      </w:r>
      <w:r w:rsidR="00F03FE0" w:rsidRPr="00BD12B2">
        <w:rPr>
          <w:rFonts w:asciiTheme="minorBidi" w:hAnsiTheme="minorBidi"/>
          <w:lang w:val="en-CA"/>
        </w:rPr>
        <w:t>our</w:t>
      </w:r>
      <w:r w:rsidR="00F334D5" w:rsidRPr="00BD12B2">
        <w:rPr>
          <w:rFonts w:asciiTheme="minorBidi" w:hAnsiTheme="minorBidi"/>
          <w:lang w:val="en-CA"/>
        </w:rPr>
        <w:t xml:space="preserve"> response is still inadequate and incremental. </w:t>
      </w:r>
      <w:r w:rsidR="003F64C5" w:rsidRPr="00BD12B2">
        <w:rPr>
          <w:rFonts w:asciiTheme="minorBidi" w:hAnsiTheme="minorBidi"/>
          <w:lang w:val="en-CA"/>
        </w:rPr>
        <w:t>I</w:t>
      </w:r>
      <w:r w:rsidR="00F334D5" w:rsidRPr="00BD12B2">
        <w:rPr>
          <w:rFonts w:asciiTheme="minorBidi" w:hAnsiTheme="minorBidi"/>
          <w:lang w:val="en-CA"/>
        </w:rPr>
        <w:t xml:space="preserve">ncreased social and political will </w:t>
      </w:r>
      <w:r w:rsidR="003F64C5" w:rsidRPr="00BD12B2">
        <w:rPr>
          <w:rFonts w:asciiTheme="minorBidi" w:hAnsiTheme="minorBidi"/>
          <w:lang w:val="en-CA"/>
        </w:rPr>
        <w:t xml:space="preserve">are </w:t>
      </w:r>
      <w:r w:rsidR="00FD3188" w:rsidRPr="00BD12B2">
        <w:rPr>
          <w:rFonts w:asciiTheme="minorBidi" w:hAnsiTheme="minorBidi"/>
          <w:lang w:val="en-CA"/>
        </w:rPr>
        <w:t>needed and</w:t>
      </w:r>
      <w:r w:rsidR="003F64C5" w:rsidRPr="00BD12B2">
        <w:rPr>
          <w:rFonts w:asciiTheme="minorBidi" w:hAnsiTheme="minorBidi"/>
          <w:lang w:val="en-CA"/>
        </w:rPr>
        <w:t xml:space="preserve"> needed fast</w:t>
      </w:r>
      <w:r w:rsidR="00F334D5" w:rsidRPr="00BD12B2">
        <w:rPr>
          <w:rFonts w:asciiTheme="minorBidi" w:hAnsiTheme="minorBidi"/>
          <w:lang w:val="en-CA"/>
        </w:rPr>
        <w:t>.</w:t>
      </w:r>
    </w:p>
    <w:p w:rsidR="001B330B" w:rsidRPr="00BD12B2" w:rsidRDefault="001B330B" w:rsidP="003B16A3">
      <w:pPr>
        <w:pStyle w:val="NoSpacing"/>
        <w:rPr>
          <w:rFonts w:asciiTheme="minorBidi" w:hAnsiTheme="minorBidi"/>
          <w:lang w:val="en-CA"/>
        </w:rPr>
      </w:pPr>
    </w:p>
    <w:p w:rsidR="00F334D5" w:rsidRPr="00BD12B2" w:rsidRDefault="00F334D5" w:rsidP="003B16A3">
      <w:pPr>
        <w:pStyle w:val="NoSpacing"/>
        <w:rPr>
          <w:rFonts w:asciiTheme="minorBidi" w:hAnsiTheme="minorBidi"/>
          <w:b/>
          <w:lang w:val="en-CA"/>
        </w:rPr>
      </w:pPr>
      <w:r w:rsidRPr="00BD12B2">
        <w:rPr>
          <w:rFonts w:asciiTheme="minorBidi" w:hAnsiTheme="minorBidi"/>
          <w:b/>
          <w:lang w:val="en-CA"/>
        </w:rPr>
        <w:t>Responsibility</w:t>
      </w:r>
    </w:p>
    <w:p w:rsidR="00747089" w:rsidRPr="00BD12B2" w:rsidRDefault="00FD3188" w:rsidP="003B16A3">
      <w:pPr>
        <w:pStyle w:val="NoSpacing"/>
        <w:rPr>
          <w:rFonts w:asciiTheme="minorBidi" w:hAnsiTheme="minorBidi"/>
          <w:lang w:val="en-CA"/>
        </w:rPr>
      </w:pPr>
      <w:r w:rsidRPr="00BD12B2">
        <w:rPr>
          <w:rFonts w:asciiTheme="minorBidi" w:hAnsiTheme="minorBidi"/>
          <w:lang w:val="en-CA"/>
        </w:rPr>
        <w:t>This paper has</w:t>
      </w:r>
      <w:r w:rsidR="00747089" w:rsidRPr="00BD12B2">
        <w:rPr>
          <w:rFonts w:asciiTheme="minorBidi" w:hAnsiTheme="minorBidi"/>
          <w:lang w:val="en-CA"/>
        </w:rPr>
        <w:t xml:space="preserve"> argued the intellectual and political vacuity of the construct “sustainable development,” and </w:t>
      </w:r>
      <w:r w:rsidRPr="00BD12B2">
        <w:rPr>
          <w:rFonts w:asciiTheme="minorBidi" w:hAnsiTheme="minorBidi"/>
          <w:lang w:val="en-CA"/>
        </w:rPr>
        <w:t xml:space="preserve">has </w:t>
      </w:r>
      <w:r w:rsidR="00747089" w:rsidRPr="00BD12B2">
        <w:rPr>
          <w:rFonts w:asciiTheme="minorBidi" w:hAnsiTheme="minorBidi"/>
          <w:lang w:val="en-CA"/>
        </w:rPr>
        <w:t xml:space="preserve">pointed to the ways “development” reinforces problematic modernist </w:t>
      </w:r>
      <w:r w:rsidR="00747089" w:rsidRPr="00BD12B2">
        <w:rPr>
          <w:rFonts w:asciiTheme="minorBidi" w:hAnsiTheme="minorBidi"/>
          <w:lang w:val="en-CA"/>
        </w:rPr>
        <w:lastRenderedPageBreak/>
        <w:t>economic notions of progress and growth</w:t>
      </w:r>
      <w:r w:rsidRPr="00BD12B2">
        <w:rPr>
          <w:rFonts w:asciiTheme="minorBidi" w:hAnsiTheme="minorBidi"/>
          <w:lang w:val="en-CA"/>
        </w:rPr>
        <w:t>.</w:t>
      </w:r>
      <w:r w:rsidR="00747089" w:rsidRPr="00BD12B2">
        <w:rPr>
          <w:rFonts w:asciiTheme="minorBidi" w:hAnsiTheme="minorBidi"/>
          <w:lang w:val="en-CA"/>
        </w:rPr>
        <w:t xml:space="preserve"> “</w:t>
      </w:r>
      <w:r w:rsidRPr="00BD12B2">
        <w:rPr>
          <w:rFonts w:asciiTheme="minorBidi" w:hAnsiTheme="minorBidi"/>
          <w:lang w:val="en-CA"/>
        </w:rPr>
        <w:t>Sustainability</w:t>
      </w:r>
      <w:r w:rsidR="00747089" w:rsidRPr="00BD12B2">
        <w:rPr>
          <w:rFonts w:asciiTheme="minorBidi" w:hAnsiTheme="minorBidi"/>
          <w:lang w:val="en-CA"/>
        </w:rPr>
        <w:t>” is impracticable in a world where ecosystems are in decline</w:t>
      </w:r>
      <w:r w:rsidR="002F6C48" w:rsidRPr="00BD12B2">
        <w:rPr>
          <w:rFonts w:asciiTheme="minorBidi" w:hAnsiTheme="minorBidi"/>
          <w:lang w:val="en-CA"/>
        </w:rPr>
        <w:t xml:space="preserve"> globally</w:t>
      </w:r>
      <w:r w:rsidR="00747089" w:rsidRPr="00BD12B2">
        <w:rPr>
          <w:rFonts w:asciiTheme="minorBidi" w:hAnsiTheme="minorBidi"/>
          <w:lang w:val="en-CA"/>
        </w:rPr>
        <w:t xml:space="preserve">, biodiversity is being lost at an astonishing rate, and a positive feedback loop </w:t>
      </w:r>
      <w:r w:rsidR="00A8167F" w:rsidRPr="00BD12B2">
        <w:rPr>
          <w:rFonts w:asciiTheme="minorBidi" w:hAnsiTheme="minorBidi"/>
          <w:lang w:val="en-CA"/>
        </w:rPr>
        <w:t>will</w:t>
      </w:r>
      <w:r w:rsidR="00747089" w:rsidRPr="00BD12B2">
        <w:rPr>
          <w:rFonts w:asciiTheme="minorBidi" w:hAnsiTheme="minorBidi"/>
          <w:lang w:val="en-CA"/>
        </w:rPr>
        <w:t xml:space="preserve"> accelerat</w:t>
      </w:r>
      <w:r w:rsidR="00A8167F" w:rsidRPr="00BD12B2">
        <w:rPr>
          <w:rFonts w:asciiTheme="minorBidi" w:hAnsiTheme="minorBidi"/>
          <w:lang w:val="en-CA"/>
        </w:rPr>
        <w:t>e</w:t>
      </w:r>
      <w:r w:rsidR="00747089" w:rsidRPr="00BD12B2">
        <w:rPr>
          <w:rFonts w:asciiTheme="minorBidi" w:hAnsiTheme="minorBidi"/>
          <w:lang w:val="en-CA"/>
        </w:rPr>
        <w:t xml:space="preserve"> global warming </w:t>
      </w:r>
      <w:r w:rsidR="000058DF" w:rsidRPr="00BD12B2">
        <w:rPr>
          <w:rFonts w:asciiTheme="minorBidi" w:hAnsiTheme="minorBidi"/>
          <w:lang w:val="en-CA"/>
        </w:rPr>
        <w:t>even if emissions ceased today</w:t>
      </w:r>
      <w:r w:rsidR="00747089" w:rsidRPr="00BD12B2">
        <w:rPr>
          <w:rFonts w:asciiTheme="minorBidi" w:hAnsiTheme="minorBidi"/>
          <w:lang w:val="en-CA"/>
        </w:rPr>
        <w:t xml:space="preserve">. </w:t>
      </w:r>
      <w:r w:rsidRPr="00BD12B2">
        <w:rPr>
          <w:rFonts w:asciiTheme="minorBidi" w:hAnsiTheme="minorBidi"/>
          <w:lang w:val="en-CA"/>
        </w:rPr>
        <w:t xml:space="preserve">The </w:t>
      </w:r>
      <w:r w:rsidR="00E54B8A" w:rsidRPr="00BD12B2">
        <w:rPr>
          <w:rFonts w:asciiTheme="minorBidi" w:hAnsiTheme="minorBidi"/>
          <w:lang w:val="en-CA"/>
        </w:rPr>
        <w:t xml:space="preserve">denunciation of these terms is not to </w:t>
      </w:r>
      <w:r w:rsidR="00BE7CAD" w:rsidRPr="00BD12B2">
        <w:rPr>
          <w:rFonts w:asciiTheme="minorBidi" w:hAnsiTheme="minorBidi"/>
          <w:lang w:val="en-CA"/>
        </w:rPr>
        <w:t>propose</w:t>
      </w:r>
      <w:r w:rsidR="00E54B8A" w:rsidRPr="00BD12B2">
        <w:rPr>
          <w:rFonts w:asciiTheme="minorBidi" w:hAnsiTheme="minorBidi"/>
          <w:lang w:val="en-CA"/>
        </w:rPr>
        <w:t xml:space="preserve"> resignation or despair in the face of </w:t>
      </w:r>
      <w:r w:rsidRPr="00BD12B2">
        <w:rPr>
          <w:rFonts w:asciiTheme="minorBidi" w:hAnsiTheme="minorBidi"/>
          <w:lang w:val="en-CA"/>
        </w:rPr>
        <w:t>contemporary</w:t>
      </w:r>
      <w:r w:rsidR="00E54B8A" w:rsidRPr="00BD12B2">
        <w:rPr>
          <w:rFonts w:asciiTheme="minorBidi" w:hAnsiTheme="minorBidi"/>
          <w:lang w:val="en-CA"/>
        </w:rPr>
        <w:t xml:space="preserve"> environmental challenges but to encourage responsibility, civic engagement, and collective efforts toward de-growth. </w:t>
      </w:r>
      <w:r w:rsidR="00BE7CAD" w:rsidRPr="00BD12B2">
        <w:rPr>
          <w:rFonts w:asciiTheme="minorBidi" w:hAnsiTheme="minorBidi"/>
          <w:lang w:val="en-CA"/>
        </w:rPr>
        <w:t>There are no easy nostrums for our time, and solutions will not be found in assured schematics, but there are directions to be pursued, responsible actions to be performed.</w:t>
      </w:r>
    </w:p>
    <w:p w:rsidR="007D2709" w:rsidRPr="00BD12B2" w:rsidRDefault="007D2709" w:rsidP="003B16A3">
      <w:pPr>
        <w:pStyle w:val="NoSpacing"/>
        <w:rPr>
          <w:rFonts w:asciiTheme="minorBidi" w:hAnsiTheme="minorBidi"/>
          <w:lang w:val="en-CA"/>
        </w:rPr>
      </w:pPr>
    </w:p>
    <w:p w:rsidR="00B40461" w:rsidRPr="00BD12B2" w:rsidRDefault="00B40461" w:rsidP="003B16A3">
      <w:pPr>
        <w:pStyle w:val="NoSpacing"/>
        <w:rPr>
          <w:rFonts w:asciiTheme="minorBidi" w:hAnsiTheme="minorBidi"/>
          <w:lang w:val="en-CA"/>
        </w:rPr>
      </w:pPr>
      <w:r w:rsidRPr="00BD12B2">
        <w:rPr>
          <w:rFonts w:asciiTheme="minorBidi" w:hAnsiTheme="minorBidi"/>
          <w:lang w:val="en-CA"/>
        </w:rPr>
        <w:t xml:space="preserve">Righting </w:t>
      </w:r>
      <w:r w:rsidR="00FD3188" w:rsidRPr="00BD12B2">
        <w:rPr>
          <w:rFonts w:asciiTheme="minorBidi" w:hAnsiTheme="minorBidi"/>
          <w:lang w:val="en-CA"/>
        </w:rPr>
        <w:t xml:space="preserve">the human </w:t>
      </w:r>
      <w:r w:rsidRPr="00BD12B2">
        <w:rPr>
          <w:rFonts w:asciiTheme="minorBidi" w:hAnsiTheme="minorBidi"/>
          <w:lang w:val="en-CA"/>
        </w:rPr>
        <w:t xml:space="preserve">relationship with the natural world, of which </w:t>
      </w:r>
      <w:r w:rsidR="00FD3188" w:rsidRPr="00BD12B2">
        <w:rPr>
          <w:rFonts w:asciiTheme="minorBidi" w:hAnsiTheme="minorBidi"/>
          <w:lang w:val="en-CA"/>
        </w:rPr>
        <w:t>humankind is</w:t>
      </w:r>
      <w:r w:rsidRPr="00BD12B2">
        <w:rPr>
          <w:rFonts w:asciiTheme="minorBidi" w:hAnsiTheme="minorBidi"/>
          <w:lang w:val="en-CA"/>
        </w:rPr>
        <w:t xml:space="preserve"> a part despite our collective foray into biological amnesia, </w:t>
      </w:r>
      <w:r w:rsidR="008535FC" w:rsidRPr="00BD12B2">
        <w:rPr>
          <w:rFonts w:asciiTheme="minorBidi" w:hAnsiTheme="minorBidi"/>
          <w:lang w:val="en-CA"/>
        </w:rPr>
        <w:t xml:space="preserve">is an important step. </w:t>
      </w:r>
      <w:r w:rsidR="00F10810" w:rsidRPr="00BD12B2">
        <w:rPr>
          <w:rFonts w:asciiTheme="minorBidi" w:hAnsiTheme="minorBidi"/>
          <w:lang w:val="en-CA"/>
        </w:rPr>
        <w:t xml:space="preserve">To help reconnect respectfully with the biotic realm, Brown and </w:t>
      </w:r>
      <w:proofErr w:type="spellStart"/>
      <w:r w:rsidR="00F10810" w:rsidRPr="00BD12B2">
        <w:rPr>
          <w:rFonts w:asciiTheme="minorBidi" w:hAnsiTheme="minorBidi"/>
          <w:lang w:val="en-CA"/>
        </w:rPr>
        <w:t>Garver</w:t>
      </w:r>
      <w:proofErr w:type="spellEnd"/>
      <w:r w:rsidR="00F10810" w:rsidRPr="00BD12B2">
        <w:rPr>
          <w:rFonts w:asciiTheme="minorBidi" w:hAnsiTheme="minorBidi"/>
          <w:lang w:val="en-CA"/>
        </w:rPr>
        <w:t xml:space="preserve"> (2009) suggest </w:t>
      </w:r>
      <w:r w:rsidR="00FD3188" w:rsidRPr="00BD12B2">
        <w:rPr>
          <w:rFonts w:asciiTheme="minorBidi" w:hAnsiTheme="minorBidi"/>
          <w:lang w:val="en-CA"/>
        </w:rPr>
        <w:t>the adoption of</w:t>
      </w:r>
      <w:r w:rsidR="000A3A4B" w:rsidRPr="00BD12B2">
        <w:rPr>
          <w:rFonts w:asciiTheme="minorBidi" w:hAnsiTheme="minorBidi"/>
          <w:lang w:val="en-CA"/>
        </w:rPr>
        <w:t xml:space="preserve"> a “c</w:t>
      </w:r>
      <w:r w:rsidR="00F10810" w:rsidRPr="00BD12B2">
        <w:rPr>
          <w:rFonts w:asciiTheme="minorBidi" w:hAnsiTheme="minorBidi"/>
          <w:lang w:val="en-CA"/>
        </w:rPr>
        <w:t xml:space="preserve">ommonwealth of life” </w:t>
      </w:r>
      <w:r w:rsidR="00FD3188" w:rsidRPr="00BD12B2">
        <w:rPr>
          <w:rFonts w:asciiTheme="minorBidi" w:hAnsiTheme="minorBidi"/>
          <w:lang w:val="en-CA"/>
        </w:rPr>
        <w:t xml:space="preserve">model, </w:t>
      </w:r>
      <w:r w:rsidR="000A3A4B" w:rsidRPr="00BD12B2">
        <w:rPr>
          <w:rFonts w:asciiTheme="minorBidi" w:hAnsiTheme="minorBidi"/>
          <w:lang w:val="en-CA"/>
        </w:rPr>
        <w:t xml:space="preserve">not simply a political commonwealth comprising a constituency of members contained within the arbitrary boundaries of a nation-state, but a perspective </w:t>
      </w:r>
      <w:r w:rsidR="00F10810" w:rsidRPr="00BD12B2">
        <w:rPr>
          <w:rFonts w:asciiTheme="minorBidi" w:hAnsiTheme="minorBidi"/>
          <w:lang w:val="en-CA"/>
        </w:rPr>
        <w:t xml:space="preserve">where “notions of common features, fair </w:t>
      </w:r>
      <w:r w:rsidR="00D70A71" w:rsidRPr="00BD12B2">
        <w:rPr>
          <w:rFonts w:asciiTheme="minorBidi" w:hAnsiTheme="minorBidi"/>
          <w:lang w:val="en-CA"/>
        </w:rPr>
        <w:t>sharing</w:t>
      </w:r>
      <w:r w:rsidR="00F10810" w:rsidRPr="00BD12B2">
        <w:rPr>
          <w:rFonts w:asciiTheme="minorBidi" w:hAnsiTheme="minorBidi"/>
          <w:lang w:val="en-CA"/>
        </w:rPr>
        <w:t>, and interdependence</w:t>
      </w:r>
      <w:r w:rsidR="000A3A4B" w:rsidRPr="00BD12B2">
        <w:rPr>
          <w:rFonts w:asciiTheme="minorBidi" w:hAnsiTheme="minorBidi"/>
          <w:lang w:val="en-CA"/>
        </w:rPr>
        <w:t>” are extended “</w:t>
      </w:r>
      <w:r w:rsidR="00F10810" w:rsidRPr="00BD12B2">
        <w:rPr>
          <w:rFonts w:asciiTheme="minorBidi" w:hAnsiTheme="minorBidi"/>
          <w:lang w:val="en-CA"/>
        </w:rPr>
        <w:t>to the entire commu</w:t>
      </w:r>
      <w:r w:rsidR="000A3A4B" w:rsidRPr="00BD12B2">
        <w:rPr>
          <w:rFonts w:asciiTheme="minorBidi" w:hAnsiTheme="minorBidi"/>
          <w:lang w:val="en-CA"/>
        </w:rPr>
        <w:t xml:space="preserve">nity of living beings on the </w:t>
      </w:r>
      <w:r w:rsidR="006F40B6" w:rsidRPr="00BD12B2">
        <w:rPr>
          <w:rFonts w:asciiTheme="minorBidi" w:hAnsiTheme="minorBidi"/>
          <w:lang w:val="en-CA"/>
        </w:rPr>
        <w:t>Earth</w:t>
      </w:r>
      <w:r w:rsidR="000A3A4B" w:rsidRPr="00BD12B2">
        <w:rPr>
          <w:rFonts w:asciiTheme="minorBidi" w:hAnsiTheme="minorBidi"/>
          <w:lang w:val="en-CA"/>
        </w:rPr>
        <w:t>” (7).</w:t>
      </w:r>
      <w:r w:rsidR="00D70A71" w:rsidRPr="00BD12B2">
        <w:rPr>
          <w:rFonts w:asciiTheme="minorBidi" w:hAnsiTheme="minorBidi"/>
          <w:lang w:val="en-CA"/>
        </w:rPr>
        <w:t xml:space="preserve"> This view encapsulates that of many environmental philosop</w:t>
      </w:r>
      <w:r w:rsidR="00955292" w:rsidRPr="00BD12B2">
        <w:rPr>
          <w:rFonts w:asciiTheme="minorBidi" w:hAnsiTheme="minorBidi"/>
          <w:lang w:val="en-CA"/>
        </w:rPr>
        <w:t xml:space="preserve">hers and scholars and very closely approximates the </w:t>
      </w:r>
      <w:proofErr w:type="spellStart"/>
      <w:r w:rsidR="00955292" w:rsidRPr="00BD12B2">
        <w:rPr>
          <w:rFonts w:asciiTheme="minorBidi" w:hAnsiTheme="minorBidi"/>
          <w:lang w:val="en-CA"/>
        </w:rPr>
        <w:t>Leopoldian</w:t>
      </w:r>
      <w:proofErr w:type="spellEnd"/>
      <w:r w:rsidR="00955292" w:rsidRPr="00BD12B2">
        <w:rPr>
          <w:rFonts w:asciiTheme="minorBidi" w:hAnsiTheme="minorBidi"/>
          <w:lang w:val="en-CA"/>
        </w:rPr>
        <w:t xml:space="preserve"> vision of the “land ethic.” </w:t>
      </w:r>
      <w:r w:rsidR="00FD3188" w:rsidRPr="00BD12B2">
        <w:rPr>
          <w:rFonts w:asciiTheme="minorBidi" w:hAnsiTheme="minorBidi"/>
          <w:lang w:val="en-CA"/>
        </w:rPr>
        <w:t>Through recognizing</w:t>
      </w:r>
      <w:r w:rsidR="00955292" w:rsidRPr="00BD12B2">
        <w:rPr>
          <w:rFonts w:asciiTheme="minorBidi" w:hAnsiTheme="minorBidi"/>
          <w:lang w:val="en-CA"/>
        </w:rPr>
        <w:t xml:space="preserve"> that human beings are only one of many species, </w:t>
      </w:r>
      <w:r w:rsidR="00FD3188" w:rsidRPr="00BD12B2">
        <w:rPr>
          <w:rFonts w:asciiTheme="minorBidi" w:hAnsiTheme="minorBidi"/>
          <w:lang w:val="en-CA"/>
        </w:rPr>
        <w:t xml:space="preserve">perceiving </w:t>
      </w:r>
      <w:r w:rsidR="00955292" w:rsidRPr="00BD12B2">
        <w:rPr>
          <w:rFonts w:asciiTheme="minorBidi" w:hAnsiTheme="minorBidi"/>
          <w:lang w:val="en-CA"/>
        </w:rPr>
        <w:t xml:space="preserve">our interdependence with other species, and </w:t>
      </w:r>
      <w:r w:rsidR="00FD3188" w:rsidRPr="00BD12B2">
        <w:rPr>
          <w:rFonts w:asciiTheme="minorBidi" w:hAnsiTheme="minorBidi"/>
          <w:lang w:val="en-CA"/>
        </w:rPr>
        <w:t xml:space="preserve">understanding </w:t>
      </w:r>
      <w:r w:rsidR="00955292" w:rsidRPr="00BD12B2">
        <w:rPr>
          <w:rFonts w:asciiTheme="minorBidi" w:hAnsiTheme="minorBidi"/>
          <w:lang w:val="en-CA"/>
        </w:rPr>
        <w:t xml:space="preserve">that these species and natural systems have rights, </w:t>
      </w:r>
      <w:r w:rsidR="00FD3188" w:rsidRPr="00BD12B2">
        <w:rPr>
          <w:rFonts w:asciiTheme="minorBidi" w:hAnsiTheme="minorBidi"/>
          <w:lang w:val="en-CA"/>
        </w:rPr>
        <w:t>it is possible to</w:t>
      </w:r>
      <w:r w:rsidR="00955292" w:rsidRPr="00BD12B2">
        <w:rPr>
          <w:rFonts w:asciiTheme="minorBidi" w:hAnsiTheme="minorBidi"/>
          <w:lang w:val="en-CA"/>
        </w:rPr>
        <w:t xml:space="preserve"> begin to mend our fractured relationship with the </w:t>
      </w:r>
      <w:r w:rsidR="006F40B6" w:rsidRPr="00BD12B2">
        <w:rPr>
          <w:rFonts w:asciiTheme="minorBidi" w:hAnsiTheme="minorBidi"/>
          <w:lang w:val="en-CA"/>
        </w:rPr>
        <w:t>Earth</w:t>
      </w:r>
      <w:r w:rsidR="00955292" w:rsidRPr="00BD12B2">
        <w:rPr>
          <w:rFonts w:asciiTheme="minorBidi" w:hAnsiTheme="minorBidi"/>
          <w:lang w:val="en-CA"/>
        </w:rPr>
        <w:t xml:space="preserve">, divest ourselves of the human-nature divide, and live more respectfully within ecological limits. Of course, accomplishing this requires more than a new construct; </w:t>
      </w:r>
      <w:r w:rsidR="004847DC" w:rsidRPr="00BD12B2">
        <w:rPr>
          <w:rFonts w:asciiTheme="minorBidi" w:hAnsiTheme="minorBidi"/>
          <w:lang w:val="en-CA"/>
        </w:rPr>
        <w:t>it requires a new story as Berry (1999) shrewdly observed. The new cultural story needs to debunk the old, continually question the eco-ethics of the new, radically transform human-nature attitudes and beliefs, promote survival needs, have a community focus, involve systems thinking and interdependenc</w:t>
      </w:r>
      <w:r w:rsidR="00EC7AD8" w:rsidRPr="00BD12B2">
        <w:rPr>
          <w:rFonts w:asciiTheme="minorBidi" w:hAnsiTheme="minorBidi"/>
          <w:lang w:val="en-CA"/>
        </w:rPr>
        <w:t>y, and advocate holism (</w:t>
      </w:r>
      <w:proofErr w:type="spellStart"/>
      <w:r w:rsidR="00634E70" w:rsidRPr="00BD12B2">
        <w:rPr>
          <w:rFonts w:asciiTheme="minorBidi" w:hAnsiTheme="minorBidi"/>
          <w:lang w:val="en-CA"/>
        </w:rPr>
        <w:t>Plumwood</w:t>
      </w:r>
      <w:proofErr w:type="spellEnd"/>
      <w:r w:rsidR="00634E70" w:rsidRPr="00BD12B2">
        <w:rPr>
          <w:rFonts w:asciiTheme="minorBidi" w:hAnsiTheme="minorBidi"/>
          <w:lang w:val="en-CA"/>
        </w:rPr>
        <w:t xml:space="preserve">, 2010; </w:t>
      </w:r>
      <w:r w:rsidR="00EC7AD8" w:rsidRPr="00BD12B2">
        <w:rPr>
          <w:rFonts w:asciiTheme="minorBidi" w:hAnsiTheme="minorBidi"/>
          <w:lang w:val="en-CA"/>
        </w:rPr>
        <w:t>Coates, 2003</w:t>
      </w:r>
      <w:r w:rsidR="004B7D21" w:rsidRPr="00BD12B2">
        <w:rPr>
          <w:rFonts w:asciiTheme="minorBidi" w:hAnsiTheme="minorBidi"/>
          <w:lang w:val="en-CA"/>
        </w:rPr>
        <w:t>, 2004</w:t>
      </w:r>
      <w:r w:rsidR="00EC7AD8" w:rsidRPr="00BD12B2">
        <w:rPr>
          <w:rFonts w:asciiTheme="minorBidi" w:hAnsiTheme="minorBidi"/>
          <w:lang w:val="en-CA"/>
        </w:rPr>
        <w:t xml:space="preserve">; Mary, 2009; </w:t>
      </w:r>
      <w:r w:rsidR="00F2592F" w:rsidRPr="00BD12B2">
        <w:rPr>
          <w:rFonts w:asciiTheme="minorBidi" w:hAnsiTheme="minorBidi"/>
          <w:lang w:val="en-CA"/>
        </w:rPr>
        <w:t>Lake, 2010).</w:t>
      </w:r>
    </w:p>
    <w:p w:rsidR="007D2709" w:rsidRPr="00BD12B2" w:rsidRDefault="007C7BF3" w:rsidP="003B16A3">
      <w:pPr>
        <w:pStyle w:val="NoSpacing"/>
        <w:rPr>
          <w:rFonts w:asciiTheme="minorBidi" w:hAnsiTheme="minorBidi"/>
          <w:lang w:val="en-CA"/>
        </w:rPr>
      </w:pPr>
      <w:r w:rsidRPr="00BD12B2">
        <w:rPr>
          <w:rFonts w:asciiTheme="minorBidi" w:hAnsiTheme="minorBidi"/>
          <w:lang w:val="en-CA"/>
        </w:rPr>
        <w:tab/>
      </w:r>
    </w:p>
    <w:p w:rsidR="007C7BF3" w:rsidRPr="00BD12B2" w:rsidRDefault="00FD3188" w:rsidP="003B16A3">
      <w:pPr>
        <w:pStyle w:val="NoSpacing"/>
        <w:rPr>
          <w:rFonts w:asciiTheme="minorBidi" w:hAnsiTheme="minorBidi"/>
          <w:lang w:val="en-CA"/>
        </w:rPr>
      </w:pPr>
      <w:r w:rsidRPr="00BD12B2">
        <w:rPr>
          <w:rFonts w:asciiTheme="minorBidi" w:hAnsiTheme="minorBidi"/>
          <w:lang w:val="en-CA"/>
        </w:rPr>
        <w:t>Educating</w:t>
      </w:r>
      <w:r w:rsidR="007C7BF3" w:rsidRPr="00BD12B2">
        <w:rPr>
          <w:rFonts w:asciiTheme="minorBidi" w:hAnsiTheme="minorBidi"/>
          <w:lang w:val="en-CA"/>
        </w:rPr>
        <w:t xml:space="preserve"> young persons </w:t>
      </w:r>
      <w:r w:rsidR="006647B0" w:rsidRPr="00BD12B2">
        <w:rPr>
          <w:rFonts w:asciiTheme="minorBidi" w:hAnsiTheme="minorBidi"/>
          <w:lang w:val="en-CA"/>
        </w:rPr>
        <w:t xml:space="preserve">so that they grow up knowing about their mutual dependence on other species, knowing they are literally made of the places they inhabit (Zapf, 2009), and </w:t>
      </w:r>
      <w:r w:rsidRPr="00BD12B2">
        <w:rPr>
          <w:rFonts w:asciiTheme="minorBidi" w:hAnsiTheme="minorBidi"/>
          <w:lang w:val="en-CA"/>
        </w:rPr>
        <w:t>re-educating</w:t>
      </w:r>
      <w:r w:rsidR="006647B0" w:rsidRPr="00BD12B2">
        <w:rPr>
          <w:rFonts w:asciiTheme="minorBidi" w:hAnsiTheme="minorBidi"/>
          <w:lang w:val="en-CA"/>
        </w:rPr>
        <w:t xml:space="preserve"> older persons, those who have already been inculcated into the discredited cultural narrative</w:t>
      </w:r>
      <w:r w:rsidRPr="00BD12B2">
        <w:rPr>
          <w:rFonts w:asciiTheme="minorBidi" w:hAnsiTheme="minorBidi"/>
          <w:lang w:val="en-CA"/>
        </w:rPr>
        <w:t>, is essential</w:t>
      </w:r>
      <w:r w:rsidR="006647B0" w:rsidRPr="00BD12B2">
        <w:rPr>
          <w:rFonts w:asciiTheme="minorBidi" w:hAnsiTheme="minorBidi"/>
          <w:lang w:val="en-CA"/>
        </w:rPr>
        <w:t xml:space="preserve">. Orr (1992) recommends </w:t>
      </w:r>
      <w:r w:rsidR="006647B0" w:rsidRPr="00BD12B2">
        <w:rPr>
          <w:rFonts w:asciiTheme="minorBidi" w:hAnsiTheme="minorBidi"/>
          <w:i/>
          <w:lang w:val="en-CA"/>
        </w:rPr>
        <w:t>ecological literacy</w:t>
      </w:r>
      <w:r w:rsidR="006647B0" w:rsidRPr="00BD12B2">
        <w:rPr>
          <w:rFonts w:asciiTheme="minorBidi" w:hAnsiTheme="minorBidi"/>
          <w:lang w:val="en-CA"/>
        </w:rPr>
        <w:t xml:space="preserve">, a compelling idea with tremendous traction. Its basis is “the comprehension of the interrelatedness of life grounded in the study of natural history, ecology, and thermodynamics” simultaneously focused on the realization that “we live in a world of wounds senselessly inflicted on nature and on ourselves” (93). </w:t>
      </w:r>
      <w:r w:rsidR="00621592" w:rsidRPr="00BD12B2">
        <w:rPr>
          <w:rFonts w:asciiTheme="minorBidi" w:hAnsiTheme="minorBidi"/>
          <w:lang w:val="en-CA"/>
        </w:rPr>
        <w:t xml:space="preserve">The more we understand our world and our relationship with it, the better equipped we are to know how to engage respectfully. </w:t>
      </w:r>
      <w:proofErr w:type="spellStart"/>
      <w:r w:rsidR="00621592" w:rsidRPr="00BD12B2">
        <w:rPr>
          <w:rFonts w:asciiTheme="minorBidi" w:hAnsiTheme="minorBidi"/>
          <w:lang w:val="en-CA"/>
        </w:rPr>
        <w:t>Lysack</w:t>
      </w:r>
      <w:proofErr w:type="spellEnd"/>
      <w:r w:rsidR="00621592" w:rsidRPr="00BD12B2">
        <w:rPr>
          <w:rFonts w:asciiTheme="minorBidi" w:hAnsiTheme="minorBidi"/>
          <w:lang w:val="en-CA"/>
        </w:rPr>
        <w:t xml:space="preserve"> (20</w:t>
      </w:r>
      <w:r w:rsidR="00075099" w:rsidRPr="00BD12B2">
        <w:rPr>
          <w:rFonts w:asciiTheme="minorBidi" w:hAnsiTheme="minorBidi"/>
          <w:lang w:val="en-CA"/>
        </w:rPr>
        <w:t>09</w:t>
      </w:r>
      <w:r w:rsidR="00621592" w:rsidRPr="00BD12B2">
        <w:rPr>
          <w:rFonts w:asciiTheme="minorBidi" w:hAnsiTheme="minorBidi"/>
          <w:lang w:val="en-CA"/>
        </w:rPr>
        <w:t xml:space="preserve">), building on E.O. Wilson’s </w:t>
      </w:r>
      <w:proofErr w:type="spellStart"/>
      <w:r w:rsidR="00621592" w:rsidRPr="00BD12B2">
        <w:rPr>
          <w:rFonts w:asciiTheme="minorBidi" w:hAnsiTheme="minorBidi"/>
          <w:i/>
          <w:lang w:val="en-CA"/>
        </w:rPr>
        <w:t>biophilia</w:t>
      </w:r>
      <w:proofErr w:type="spellEnd"/>
      <w:r w:rsidR="00621592" w:rsidRPr="00BD12B2">
        <w:rPr>
          <w:rFonts w:asciiTheme="minorBidi" w:hAnsiTheme="minorBidi"/>
          <w:lang w:val="en-CA"/>
        </w:rPr>
        <w:t xml:space="preserve"> concept, has initiated important education work, helping learners to remember their early urges to affiliate with other species as a way to promote reconnection and, ultimately, environmental engagement. </w:t>
      </w:r>
      <w:r w:rsidR="008913A4" w:rsidRPr="00BD12B2">
        <w:rPr>
          <w:rFonts w:asciiTheme="minorBidi" w:hAnsiTheme="minorBidi"/>
          <w:lang w:val="en-CA"/>
        </w:rPr>
        <w:t xml:space="preserve">It is imperative that learning be understood as having multiple sources and avenues, </w:t>
      </w:r>
      <w:r w:rsidR="004B7D21" w:rsidRPr="00BD12B2">
        <w:rPr>
          <w:rFonts w:asciiTheme="minorBidi" w:hAnsiTheme="minorBidi"/>
          <w:lang w:val="en-CA"/>
        </w:rPr>
        <w:t xml:space="preserve">a variety of epistemological apertures and standpoints. </w:t>
      </w:r>
      <w:r w:rsidR="00CC084E" w:rsidRPr="00BD12B2">
        <w:rPr>
          <w:rFonts w:asciiTheme="minorBidi" w:hAnsiTheme="minorBidi"/>
          <w:lang w:val="en-CA"/>
        </w:rPr>
        <w:t>Shawn Wilson (2008</w:t>
      </w:r>
      <w:r w:rsidR="004B7D21" w:rsidRPr="00BD12B2">
        <w:rPr>
          <w:rFonts w:asciiTheme="minorBidi" w:hAnsiTheme="minorBidi"/>
          <w:lang w:val="en-CA"/>
        </w:rPr>
        <w:t xml:space="preserve">) describes epistemology in Cree understanding as involving not only conventional western ways of knowing, but also intuition, visions, and dreams. </w:t>
      </w:r>
      <w:proofErr w:type="spellStart"/>
      <w:r w:rsidR="004B7D21" w:rsidRPr="00BD12B2">
        <w:rPr>
          <w:rFonts w:asciiTheme="minorBidi" w:hAnsiTheme="minorBidi"/>
          <w:lang w:val="en-CA"/>
        </w:rPr>
        <w:t>Besthorn</w:t>
      </w:r>
      <w:proofErr w:type="spellEnd"/>
      <w:r w:rsidR="004B7D21" w:rsidRPr="00BD12B2">
        <w:rPr>
          <w:rFonts w:asciiTheme="minorBidi" w:hAnsiTheme="minorBidi"/>
          <w:lang w:val="en-CA"/>
        </w:rPr>
        <w:t xml:space="preserve"> (2004), surprisingly for an academic article, courageously writes of a restorative ecological practice that requires listening to the voice of the </w:t>
      </w:r>
      <w:r w:rsidR="006F40B6" w:rsidRPr="00BD12B2">
        <w:rPr>
          <w:rFonts w:asciiTheme="minorBidi" w:hAnsiTheme="minorBidi"/>
          <w:lang w:val="en-CA"/>
        </w:rPr>
        <w:t>Earth</w:t>
      </w:r>
      <w:r w:rsidR="004B7D21" w:rsidRPr="00BD12B2">
        <w:rPr>
          <w:rFonts w:asciiTheme="minorBidi" w:hAnsiTheme="minorBidi"/>
          <w:lang w:val="en-CA"/>
        </w:rPr>
        <w:t xml:space="preserve"> and its species, and Lake (2010) invites us to be receptive to and learn from the “Big Quiet,” a profound expression of nature that draws us into the voice and rhythm of the land.</w:t>
      </w:r>
      <w:r w:rsidR="00BC4C62" w:rsidRPr="00BD12B2">
        <w:rPr>
          <w:rFonts w:asciiTheme="minorBidi" w:hAnsiTheme="minorBidi"/>
          <w:lang w:val="en-CA"/>
        </w:rPr>
        <w:t xml:space="preserve"> Some argue the need for a new consciousness, a transformation of the spirit and heart (</w:t>
      </w:r>
      <w:proofErr w:type="spellStart"/>
      <w:r w:rsidR="00BC4C62" w:rsidRPr="00BD12B2">
        <w:rPr>
          <w:rFonts w:asciiTheme="minorBidi" w:hAnsiTheme="minorBidi"/>
          <w:lang w:val="en-CA"/>
        </w:rPr>
        <w:t>Speth</w:t>
      </w:r>
      <w:proofErr w:type="spellEnd"/>
      <w:r w:rsidR="00BC4C62" w:rsidRPr="00BD12B2">
        <w:rPr>
          <w:rFonts w:asciiTheme="minorBidi" w:hAnsiTheme="minorBidi"/>
          <w:lang w:val="en-CA"/>
        </w:rPr>
        <w:t xml:space="preserve">, 2008; Mary, 2008; Coates, 2003), for without love for the environment or a </w:t>
      </w:r>
      <w:proofErr w:type="spellStart"/>
      <w:r w:rsidR="00BC4C62" w:rsidRPr="00BD12B2">
        <w:rPr>
          <w:rFonts w:asciiTheme="minorBidi" w:hAnsiTheme="minorBidi"/>
          <w:lang w:val="en-CA"/>
        </w:rPr>
        <w:t>Gaian</w:t>
      </w:r>
      <w:proofErr w:type="spellEnd"/>
      <w:r w:rsidR="00BC4C62" w:rsidRPr="00BD12B2">
        <w:rPr>
          <w:rFonts w:asciiTheme="minorBidi" w:hAnsiTheme="minorBidi"/>
          <w:lang w:val="en-CA"/>
        </w:rPr>
        <w:t xml:space="preserve"> worldview, protection and respectful relations are not possible (Gould, </w:t>
      </w:r>
      <w:r w:rsidR="00094516" w:rsidRPr="00BD12B2">
        <w:rPr>
          <w:rFonts w:asciiTheme="minorBidi" w:hAnsiTheme="minorBidi"/>
          <w:lang w:val="en-CA"/>
        </w:rPr>
        <w:t>1991</w:t>
      </w:r>
      <w:r w:rsidR="00BC4C62" w:rsidRPr="00BD12B2">
        <w:rPr>
          <w:rFonts w:asciiTheme="minorBidi" w:hAnsiTheme="minorBidi"/>
          <w:lang w:val="en-CA"/>
        </w:rPr>
        <w:t xml:space="preserve">). While this position has merit and certainly will appeal to those who are spiritually, devotionally, or holistically inclined, the difficulty is the huge swath of the population who will remain unmoved by such arguments, possibly even apprehensive. </w:t>
      </w:r>
      <w:r w:rsidR="003F77EC" w:rsidRPr="00BD12B2">
        <w:rPr>
          <w:rFonts w:asciiTheme="minorBidi" w:hAnsiTheme="minorBidi"/>
          <w:lang w:val="en-CA"/>
        </w:rPr>
        <w:t xml:space="preserve">To reach a larger critical mass of engaged </w:t>
      </w:r>
      <w:r w:rsidR="003F77EC" w:rsidRPr="00BD12B2">
        <w:rPr>
          <w:rFonts w:asciiTheme="minorBidi" w:hAnsiTheme="minorBidi"/>
          <w:lang w:val="en-CA"/>
        </w:rPr>
        <w:lastRenderedPageBreak/>
        <w:t xml:space="preserve">environmental citizens, </w:t>
      </w:r>
      <w:r w:rsidR="00A477DB" w:rsidRPr="00BD12B2">
        <w:rPr>
          <w:rFonts w:asciiTheme="minorBidi" w:hAnsiTheme="minorBidi"/>
          <w:lang w:val="en-CA"/>
        </w:rPr>
        <w:t>we would do well to be more</w:t>
      </w:r>
      <w:r w:rsidR="003F77EC" w:rsidRPr="00BD12B2">
        <w:rPr>
          <w:rFonts w:asciiTheme="minorBidi" w:hAnsiTheme="minorBidi"/>
          <w:lang w:val="en-CA"/>
        </w:rPr>
        <w:t xml:space="preserve"> </w:t>
      </w:r>
      <w:r w:rsidR="00A477DB" w:rsidRPr="00BD12B2">
        <w:rPr>
          <w:rFonts w:asciiTheme="minorBidi" w:hAnsiTheme="minorBidi"/>
          <w:lang w:val="en-CA"/>
        </w:rPr>
        <w:t>pedestrian</w:t>
      </w:r>
      <w:r w:rsidR="003F77EC" w:rsidRPr="00BD12B2">
        <w:rPr>
          <w:rFonts w:asciiTheme="minorBidi" w:hAnsiTheme="minorBidi"/>
          <w:lang w:val="en-CA"/>
        </w:rPr>
        <w:t xml:space="preserve">. Does one have to love the land to defend it? Or is </w:t>
      </w:r>
      <w:r w:rsidR="003461E4" w:rsidRPr="00BD12B2">
        <w:rPr>
          <w:rFonts w:asciiTheme="minorBidi" w:hAnsiTheme="minorBidi"/>
          <w:lang w:val="en-CA"/>
        </w:rPr>
        <w:t>keen awareness of our</w:t>
      </w:r>
      <w:r w:rsidR="003F77EC" w:rsidRPr="00BD12B2">
        <w:rPr>
          <w:rFonts w:asciiTheme="minorBidi" w:hAnsiTheme="minorBidi"/>
          <w:lang w:val="en-CA"/>
        </w:rPr>
        <w:t xml:space="preserve"> unalterable dependency on the land and its species</w:t>
      </w:r>
      <w:r w:rsidR="003461E4" w:rsidRPr="00BD12B2">
        <w:rPr>
          <w:rFonts w:asciiTheme="minorBidi" w:hAnsiTheme="minorBidi"/>
          <w:lang w:val="en-CA"/>
        </w:rPr>
        <w:t xml:space="preserve"> enough to foster responsibility</w:t>
      </w:r>
      <w:r w:rsidR="00EC7789" w:rsidRPr="00BD12B2">
        <w:rPr>
          <w:rFonts w:asciiTheme="minorBidi" w:hAnsiTheme="minorBidi"/>
          <w:lang w:val="en-CA"/>
        </w:rPr>
        <w:t>,</w:t>
      </w:r>
      <w:r w:rsidR="003461E4" w:rsidRPr="00BD12B2">
        <w:rPr>
          <w:rFonts w:asciiTheme="minorBidi" w:hAnsiTheme="minorBidi"/>
          <w:lang w:val="en-CA"/>
        </w:rPr>
        <w:t xml:space="preserve"> </w:t>
      </w:r>
      <w:r w:rsidR="005D5708" w:rsidRPr="00BD12B2">
        <w:rPr>
          <w:rFonts w:asciiTheme="minorBidi" w:hAnsiTheme="minorBidi"/>
          <w:lang w:val="en-CA"/>
        </w:rPr>
        <w:t xml:space="preserve">respect, </w:t>
      </w:r>
      <w:r w:rsidR="003461E4" w:rsidRPr="00BD12B2">
        <w:rPr>
          <w:rFonts w:asciiTheme="minorBidi" w:hAnsiTheme="minorBidi"/>
          <w:lang w:val="en-CA"/>
        </w:rPr>
        <w:t>right relationship</w:t>
      </w:r>
      <w:r w:rsidR="00EC7789" w:rsidRPr="00BD12B2">
        <w:rPr>
          <w:rFonts w:asciiTheme="minorBidi" w:hAnsiTheme="minorBidi"/>
          <w:lang w:val="en-CA"/>
        </w:rPr>
        <w:t>, and moral imagination</w:t>
      </w:r>
      <w:r w:rsidR="003F77EC" w:rsidRPr="00BD12B2">
        <w:rPr>
          <w:rFonts w:asciiTheme="minorBidi" w:hAnsiTheme="minorBidi"/>
          <w:lang w:val="en-CA"/>
        </w:rPr>
        <w:t>?</w:t>
      </w:r>
    </w:p>
    <w:p w:rsidR="0070294F" w:rsidRPr="00BD12B2" w:rsidRDefault="0070294F" w:rsidP="0070294F">
      <w:pPr>
        <w:pStyle w:val="NoSpacing"/>
        <w:rPr>
          <w:rFonts w:asciiTheme="minorBidi" w:hAnsiTheme="minorBidi"/>
          <w:lang w:val="en-CA"/>
        </w:rPr>
      </w:pPr>
    </w:p>
    <w:p w:rsidR="005300BB" w:rsidRPr="00BD12B2" w:rsidRDefault="00965F47" w:rsidP="0070294F">
      <w:pPr>
        <w:pStyle w:val="NoSpacing"/>
        <w:rPr>
          <w:rFonts w:asciiTheme="minorBidi" w:hAnsiTheme="minorBidi"/>
          <w:lang w:val="en-CA"/>
        </w:rPr>
      </w:pPr>
      <w:r w:rsidRPr="00BD12B2">
        <w:rPr>
          <w:rFonts w:asciiTheme="minorBidi" w:hAnsiTheme="minorBidi"/>
          <w:lang w:val="en-CA"/>
        </w:rPr>
        <w:t xml:space="preserve">Responsible environmental activity can involve both individual and collective actions. </w:t>
      </w:r>
      <w:r w:rsidR="00634E70" w:rsidRPr="00BD12B2">
        <w:rPr>
          <w:rFonts w:asciiTheme="minorBidi" w:hAnsiTheme="minorBidi"/>
          <w:lang w:val="en-CA"/>
        </w:rPr>
        <w:t xml:space="preserve">Scholars are right to mention the limits of individual actions and the way </w:t>
      </w:r>
      <w:r w:rsidR="000C0050" w:rsidRPr="00BD12B2">
        <w:rPr>
          <w:rFonts w:asciiTheme="minorBidi" w:hAnsiTheme="minorBidi"/>
          <w:lang w:val="en-CA"/>
        </w:rPr>
        <w:t>this</w:t>
      </w:r>
      <w:r w:rsidR="00634E70" w:rsidRPr="00BD12B2">
        <w:rPr>
          <w:rFonts w:asciiTheme="minorBidi" w:hAnsiTheme="minorBidi"/>
          <w:lang w:val="en-CA"/>
        </w:rPr>
        <w:t xml:space="preserve"> shifts the focus from corporate plunder and eco-injustice to green </w:t>
      </w:r>
      <w:r w:rsidR="00EC7789" w:rsidRPr="00BD12B2">
        <w:rPr>
          <w:rFonts w:asciiTheme="minorBidi" w:hAnsiTheme="minorBidi"/>
          <w:lang w:val="en-CA"/>
        </w:rPr>
        <w:t>consumerism,</w:t>
      </w:r>
      <w:r w:rsidR="00634E70" w:rsidRPr="00BD12B2">
        <w:rPr>
          <w:rFonts w:asciiTheme="minorBidi" w:hAnsiTheme="minorBidi"/>
          <w:lang w:val="en-CA"/>
        </w:rPr>
        <w:t xml:space="preserve"> </w:t>
      </w:r>
      <w:r w:rsidR="00EC7789" w:rsidRPr="00BD12B2">
        <w:rPr>
          <w:rFonts w:asciiTheme="minorBidi" w:hAnsiTheme="minorBidi"/>
          <w:lang w:val="en-CA"/>
        </w:rPr>
        <w:t xml:space="preserve">reduced energy use, voluntary simplicity, </w:t>
      </w:r>
      <w:r w:rsidR="00634E70" w:rsidRPr="00BD12B2">
        <w:rPr>
          <w:rFonts w:asciiTheme="minorBidi" w:hAnsiTheme="minorBidi"/>
          <w:lang w:val="en-CA"/>
        </w:rPr>
        <w:t xml:space="preserve">and </w:t>
      </w:r>
      <w:r w:rsidR="00EC7789" w:rsidRPr="00BD12B2">
        <w:rPr>
          <w:rFonts w:asciiTheme="minorBidi" w:hAnsiTheme="minorBidi"/>
          <w:lang w:val="en-CA"/>
        </w:rPr>
        <w:t xml:space="preserve">other </w:t>
      </w:r>
      <w:r w:rsidR="00634E70" w:rsidRPr="00BD12B2">
        <w:rPr>
          <w:rFonts w:asciiTheme="minorBidi" w:hAnsiTheme="minorBidi"/>
          <w:lang w:val="en-CA"/>
        </w:rPr>
        <w:t>personal choices (</w:t>
      </w:r>
      <w:proofErr w:type="spellStart"/>
      <w:r w:rsidR="00634E70" w:rsidRPr="00BD12B2">
        <w:rPr>
          <w:rFonts w:asciiTheme="minorBidi" w:hAnsiTheme="minorBidi"/>
          <w:lang w:val="en-CA"/>
        </w:rPr>
        <w:t>Elshof</w:t>
      </w:r>
      <w:proofErr w:type="spellEnd"/>
      <w:r w:rsidR="00634E70" w:rsidRPr="00BD12B2">
        <w:rPr>
          <w:rFonts w:asciiTheme="minorBidi" w:hAnsiTheme="minorBidi"/>
          <w:lang w:val="en-CA"/>
        </w:rPr>
        <w:t>, 2010; Hamilton, 2010; Jensen, 20</w:t>
      </w:r>
      <w:r w:rsidR="00E27DFF" w:rsidRPr="00BD12B2">
        <w:rPr>
          <w:rFonts w:asciiTheme="minorBidi" w:hAnsiTheme="minorBidi"/>
          <w:lang w:val="en-CA"/>
        </w:rPr>
        <w:t>09</w:t>
      </w:r>
      <w:r w:rsidR="00634E70" w:rsidRPr="00BD12B2">
        <w:rPr>
          <w:rFonts w:asciiTheme="minorBidi" w:hAnsiTheme="minorBidi"/>
          <w:lang w:val="en-CA"/>
        </w:rPr>
        <w:t>)</w:t>
      </w:r>
      <w:r w:rsidR="00F53E35" w:rsidRPr="00BD12B2">
        <w:rPr>
          <w:rFonts w:asciiTheme="minorBidi" w:hAnsiTheme="minorBidi"/>
          <w:lang w:val="en-CA"/>
        </w:rPr>
        <w:t>; however</w:t>
      </w:r>
      <w:r w:rsidR="00634E70" w:rsidRPr="00BD12B2">
        <w:rPr>
          <w:rFonts w:asciiTheme="minorBidi" w:hAnsiTheme="minorBidi"/>
          <w:lang w:val="en-CA"/>
        </w:rPr>
        <w:t>, these seemingly insignificant positive changes may reinforce new ecological learning and lead to community involvement. Of course,</w:t>
      </w:r>
      <w:r w:rsidR="00EC7789" w:rsidRPr="00BD12B2">
        <w:rPr>
          <w:rFonts w:asciiTheme="minorBidi" w:hAnsiTheme="minorBidi"/>
          <w:lang w:val="en-CA"/>
        </w:rPr>
        <w:t xml:space="preserve"> the most important activities are collective ones. </w:t>
      </w:r>
      <w:r w:rsidR="008F2DEF" w:rsidRPr="00BD12B2">
        <w:rPr>
          <w:rFonts w:asciiTheme="minorBidi" w:hAnsiTheme="minorBidi"/>
          <w:lang w:val="en-CA"/>
        </w:rPr>
        <w:t xml:space="preserve">Environmental </w:t>
      </w:r>
      <w:r w:rsidR="00803079" w:rsidRPr="00BD12B2">
        <w:rPr>
          <w:rFonts w:asciiTheme="minorBidi" w:hAnsiTheme="minorBidi"/>
          <w:lang w:val="en-CA"/>
        </w:rPr>
        <w:t xml:space="preserve">scholars and activists </w:t>
      </w:r>
      <w:r w:rsidR="008F2DEF" w:rsidRPr="00BD12B2">
        <w:rPr>
          <w:rFonts w:asciiTheme="minorBidi" w:hAnsiTheme="minorBidi"/>
          <w:lang w:val="en-CA"/>
        </w:rPr>
        <w:t>point to many ways in which we can be more responsible.</w:t>
      </w:r>
      <w:r w:rsidR="008F2DEF" w:rsidRPr="00BD12B2">
        <w:rPr>
          <w:rFonts w:asciiTheme="minorBidi" w:hAnsiTheme="minorBidi"/>
          <w:b/>
          <w:lang w:val="en-CA"/>
        </w:rPr>
        <w:t xml:space="preserve"> </w:t>
      </w:r>
      <w:r w:rsidR="001A0A1F" w:rsidRPr="00BD12B2">
        <w:rPr>
          <w:rFonts w:asciiTheme="minorBidi" w:hAnsiTheme="minorBidi"/>
          <w:lang w:val="en-CA"/>
        </w:rPr>
        <w:t>A</w:t>
      </w:r>
      <w:r w:rsidR="00EC7789" w:rsidRPr="00BD12B2">
        <w:rPr>
          <w:rFonts w:asciiTheme="minorBidi" w:hAnsiTheme="minorBidi"/>
          <w:lang w:val="en-CA"/>
        </w:rPr>
        <w:t xml:space="preserve"> critical mass of engaged citizens to join local grassroots organizations and global movements that aim to transform </w:t>
      </w:r>
      <w:r w:rsidR="00F53E35" w:rsidRPr="00BD12B2">
        <w:rPr>
          <w:rFonts w:asciiTheme="minorBidi" w:hAnsiTheme="minorBidi"/>
          <w:lang w:val="en-CA"/>
        </w:rPr>
        <w:t xml:space="preserve">radically </w:t>
      </w:r>
      <w:r w:rsidR="00EC7789" w:rsidRPr="00BD12B2">
        <w:rPr>
          <w:rFonts w:asciiTheme="minorBidi" w:hAnsiTheme="minorBidi"/>
          <w:lang w:val="en-CA"/>
        </w:rPr>
        <w:t xml:space="preserve">industry, corporatism, and politics through demonstrations, advocacy, campaigns, </w:t>
      </w:r>
      <w:r w:rsidR="00A22489" w:rsidRPr="00BD12B2">
        <w:rPr>
          <w:rFonts w:asciiTheme="minorBidi" w:hAnsiTheme="minorBidi"/>
          <w:lang w:val="en-CA"/>
        </w:rPr>
        <w:t>and acts of civil disobedience</w:t>
      </w:r>
      <w:r w:rsidR="001A0A1F" w:rsidRPr="00BD12B2">
        <w:rPr>
          <w:rFonts w:asciiTheme="minorBidi" w:hAnsiTheme="minorBidi"/>
          <w:lang w:val="en-CA"/>
        </w:rPr>
        <w:t xml:space="preserve"> is needed</w:t>
      </w:r>
      <w:r w:rsidR="00A22489" w:rsidRPr="00BD12B2">
        <w:rPr>
          <w:rFonts w:asciiTheme="minorBidi" w:hAnsiTheme="minorBidi"/>
          <w:lang w:val="en-CA"/>
        </w:rPr>
        <w:t xml:space="preserve">. </w:t>
      </w:r>
      <w:r w:rsidR="00803079" w:rsidRPr="00BD12B2">
        <w:rPr>
          <w:rFonts w:asciiTheme="minorBidi" w:hAnsiTheme="minorBidi"/>
          <w:lang w:val="en-CA"/>
        </w:rPr>
        <w:t>To achieve the necessary socio-political restructuring,</w:t>
      </w:r>
      <w:r w:rsidR="00A22489" w:rsidRPr="00BD12B2">
        <w:rPr>
          <w:rFonts w:asciiTheme="minorBidi" w:hAnsiTheme="minorBidi"/>
          <w:lang w:val="en-CA"/>
        </w:rPr>
        <w:t xml:space="preserve"> a mature, educated, committed citizenry who are prepared to rebuild </w:t>
      </w:r>
      <w:r w:rsidR="001A0A1F" w:rsidRPr="00BD12B2">
        <w:rPr>
          <w:rFonts w:asciiTheme="minorBidi" w:hAnsiTheme="minorBidi"/>
          <w:lang w:val="en-CA"/>
        </w:rPr>
        <w:t xml:space="preserve">a </w:t>
      </w:r>
      <w:r w:rsidR="00A22489" w:rsidRPr="00BD12B2">
        <w:rPr>
          <w:rFonts w:asciiTheme="minorBidi" w:hAnsiTheme="minorBidi"/>
          <w:lang w:val="en-CA"/>
        </w:rPr>
        <w:t>dismantled remnant democracy into a just democratic system where the governance truly reflects the voice of the people</w:t>
      </w:r>
      <w:r w:rsidR="00803079" w:rsidRPr="00BD12B2">
        <w:rPr>
          <w:rFonts w:asciiTheme="minorBidi" w:hAnsiTheme="minorBidi"/>
          <w:lang w:val="en-CA"/>
        </w:rPr>
        <w:t xml:space="preserve"> is essential</w:t>
      </w:r>
      <w:r w:rsidR="00A22489" w:rsidRPr="00BD12B2">
        <w:rPr>
          <w:rFonts w:asciiTheme="minorBidi" w:hAnsiTheme="minorBidi"/>
          <w:lang w:val="en-CA"/>
        </w:rPr>
        <w:t xml:space="preserve">. </w:t>
      </w:r>
      <w:r w:rsidR="00803079" w:rsidRPr="00BD12B2">
        <w:rPr>
          <w:rFonts w:asciiTheme="minorBidi" w:hAnsiTheme="minorBidi"/>
          <w:lang w:val="en-CA"/>
        </w:rPr>
        <w:t>L</w:t>
      </w:r>
      <w:r w:rsidR="00A22489" w:rsidRPr="00BD12B2">
        <w:rPr>
          <w:rFonts w:asciiTheme="minorBidi" w:hAnsiTheme="minorBidi"/>
          <w:lang w:val="en-CA"/>
        </w:rPr>
        <w:t xml:space="preserve">eaders </w:t>
      </w:r>
      <w:r w:rsidR="00803079" w:rsidRPr="00BD12B2">
        <w:rPr>
          <w:rFonts w:asciiTheme="minorBidi" w:hAnsiTheme="minorBidi"/>
          <w:lang w:val="en-CA"/>
        </w:rPr>
        <w:t xml:space="preserve">and facilitators </w:t>
      </w:r>
      <w:r w:rsidR="00A22489" w:rsidRPr="00BD12B2">
        <w:rPr>
          <w:rFonts w:asciiTheme="minorBidi" w:hAnsiTheme="minorBidi"/>
          <w:lang w:val="en-CA"/>
        </w:rPr>
        <w:t xml:space="preserve">who are sincere and connected </w:t>
      </w:r>
      <w:r w:rsidR="002511C7" w:rsidRPr="00BD12B2">
        <w:rPr>
          <w:rFonts w:asciiTheme="minorBidi" w:hAnsiTheme="minorBidi"/>
          <w:lang w:val="en-CA"/>
        </w:rPr>
        <w:t>to</w:t>
      </w:r>
      <w:r w:rsidR="00A22489" w:rsidRPr="00BD12B2">
        <w:rPr>
          <w:rFonts w:asciiTheme="minorBidi" w:hAnsiTheme="minorBidi"/>
          <w:lang w:val="en-CA"/>
        </w:rPr>
        <w:t xml:space="preserve"> people and contemporary issues, who encourage vigorous public discourse and heed its messages</w:t>
      </w:r>
      <w:r w:rsidR="00803079" w:rsidRPr="00BD12B2">
        <w:rPr>
          <w:rFonts w:asciiTheme="minorBidi" w:hAnsiTheme="minorBidi"/>
          <w:lang w:val="en-CA"/>
        </w:rPr>
        <w:t xml:space="preserve"> will be key to this change process</w:t>
      </w:r>
      <w:r w:rsidR="00A22489" w:rsidRPr="00BD12B2">
        <w:rPr>
          <w:rFonts w:asciiTheme="minorBidi" w:hAnsiTheme="minorBidi"/>
          <w:lang w:val="en-CA"/>
        </w:rPr>
        <w:t xml:space="preserve">. </w:t>
      </w:r>
      <w:r w:rsidR="0070520E" w:rsidRPr="00BD12B2">
        <w:rPr>
          <w:rFonts w:asciiTheme="minorBidi" w:hAnsiTheme="minorBidi"/>
          <w:lang w:val="en-CA"/>
        </w:rPr>
        <w:t>Generally</w:t>
      </w:r>
      <w:r w:rsidR="00803079" w:rsidRPr="00BD12B2">
        <w:rPr>
          <w:rFonts w:asciiTheme="minorBidi" w:hAnsiTheme="minorBidi"/>
          <w:lang w:val="en-CA"/>
        </w:rPr>
        <w:t>,</w:t>
      </w:r>
      <w:r w:rsidR="0070520E" w:rsidRPr="00BD12B2">
        <w:rPr>
          <w:rFonts w:asciiTheme="minorBidi" w:hAnsiTheme="minorBidi"/>
          <w:lang w:val="en-CA"/>
        </w:rPr>
        <w:t xml:space="preserve"> small locally</w:t>
      </w:r>
      <w:r w:rsidR="008F2DEF" w:rsidRPr="00BD12B2">
        <w:rPr>
          <w:rFonts w:asciiTheme="minorBidi" w:hAnsiTheme="minorBidi"/>
          <w:lang w:val="en-CA"/>
        </w:rPr>
        <w:t>-</w:t>
      </w:r>
      <w:r w:rsidR="0070520E" w:rsidRPr="00BD12B2">
        <w:rPr>
          <w:rFonts w:asciiTheme="minorBidi" w:hAnsiTheme="minorBidi"/>
          <w:lang w:val="en-CA"/>
        </w:rPr>
        <w:t>attuned societies are more knowledgeable about their land base and practice superior environmental management (Diamond, 2005)</w:t>
      </w:r>
      <w:r w:rsidR="00803079" w:rsidRPr="00BD12B2">
        <w:rPr>
          <w:rFonts w:asciiTheme="minorBidi" w:hAnsiTheme="minorBidi"/>
          <w:lang w:val="en-CA"/>
        </w:rPr>
        <w:t>, so developing an affinity for the local</w:t>
      </w:r>
      <w:r w:rsidR="008F2DEF" w:rsidRPr="00BD12B2">
        <w:rPr>
          <w:rFonts w:asciiTheme="minorBidi" w:hAnsiTheme="minorBidi"/>
          <w:lang w:val="en-CA"/>
        </w:rPr>
        <w:t>,</w:t>
      </w:r>
      <w:r w:rsidR="00803079" w:rsidRPr="00BD12B2">
        <w:rPr>
          <w:rFonts w:asciiTheme="minorBidi" w:hAnsiTheme="minorBidi"/>
          <w:lang w:val="en-CA"/>
        </w:rPr>
        <w:t xml:space="preserve"> where practices and understandings </w:t>
      </w:r>
      <w:r w:rsidR="008F2DEF" w:rsidRPr="00BD12B2">
        <w:rPr>
          <w:rFonts w:asciiTheme="minorBidi" w:hAnsiTheme="minorBidi"/>
          <w:lang w:val="en-CA"/>
        </w:rPr>
        <w:t>are rooted in place, is</w:t>
      </w:r>
      <w:r w:rsidR="00803079" w:rsidRPr="00BD12B2">
        <w:rPr>
          <w:rFonts w:asciiTheme="minorBidi" w:hAnsiTheme="minorBidi"/>
          <w:lang w:val="en-CA"/>
        </w:rPr>
        <w:t xml:space="preserve"> critical</w:t>
      </w:r>
      <w:r w:rsidR="0070520E" w:rsidRPr="00BD12B2">
        <w:rPr>
          <w:rFonts w:asciiTheme="minorBidi" w:hAnsiTheme="minorBidi"/>
          <w:lang w:val="en-CA"/>
        </w:rPr>
        <w:t xml:space="preserve">. A shift to a smaller scale allows local communities to tackle regional challenges, while larger global issues can be handled internationally through a system of interactions across scales (Homer-Dixon, 2000; Leach, </w:t>
      </w:r>
      <w:proofErr w:type="spellStart"/>
      <w:r w:rsidR="0070520E" w:rsidRPr="00BD12B2">
        <w:rPr>
          <w:rFonts w:asciiTheme="minorBidi" w:hAnsiTheme="minorBidi"/>
        </w:rPr>
        <w:t>Scoones</w:t>
      </w:r>
      <w:proofErr w:type="spellEnd"/>
      <w:r w:rsidR="0070520E" w:rsidRPr="00BD12B2">
        <w:rPr>
          <w:rFonts w:asciiTheme="minorBidi" w:hAnsiTheme="minorBidi"/>
        </w:rPr>
        <w:t xml:space="preserve">, &amp; </w:t>
      </w:r>
      <w:proofErr w:type="spellStart"/>
      <w:r w:rsidR="0070520E" w:rsidRPr="00BD12B2">
        <w:rPr>
          <w:rFonts w:asciiTheme="minorBidi" w:hAnsiTheme="minorBidi"/>
        </w:rPr>
        <w:t>Stirling</w:t>
      </w:r>
      <w:proofErr w:type="spellEnd"/>
      <w:r w:rsidR="0070520E" w:rsidRPr="00BD12B2">
        <w:rPr>
          <w:rFonts w:asciiTheme="minorBidi" w:hAnsiTheme="minorBidi"/>
        </w:rPr>
        <w:t xml:space="preserve">, 2010). </w:t>
      </w:r>
      <w:r w:rsidR="00803079" w:rsidRPr="00BD12B2">
        <w:rPr>
          <w:rFonts w:asciiTheme="minorBidi" w:hAnsiTheme="minorBidi"/>
          <w:lang w:val="en-CA"/>
        </w:rPr>
        <w:t>It is vital</w:t>
      </w:r>
      <w:r w:rsidR="0070520E" w:rsidRPr="00BD12B2">
        <w:rPr>
          <w:rFonts w:asciiTheme="minorBidi" w:hAnsiTheme="minorBidi"/>
          <w:lang w:val="en-CA"/>
        </w:rPr>
        <w:t xml:space="preserve"> </w:t>
      </w:r>
      <w:r w:rsidR="00803079" w:rsidRPr="00BD12B2">
        <w:rPr>
          <w:rFonts w:asciiTheme="minorBidi" w:hAnsiTheme="minorBidi"/>
          <w:lang w:val="en-CA"/>
        </w:rPr>
        <w:t xml:space="preserve">that </w:t>
      </w:r>
      <w:r w:rsidR="0070520E" w:rsidRPr="00BD12B2">
        <w:rPr>
          <w:rFonts w:asciiTheme="minorBidi" w:hAnsiTheme="minorBidi"/>
          <w:lang w:val="en-CA"/>
        </w:rPr>
        <w:t xml:space="preserve">organizations advocating </w:t>
      </w:r>
      <w:proofErr w:type="spellStart"/>
      <w:r w:rsidR="0070520E" w:rsidRPr="00BD12B2">
        <w:rPr>
          <w:rFonts w:asciiTheme="minorBidi" w:hAnsiTheme="minorBidi"/>
          <w:lang w:val="en-CA"/>
        </w:rPr>
        <w:t>degrowth</w:t>
      </w:r>
      <w:proofErr w:type="spellEnd"/>
      <w:r w:rsidR="0070520E" w:rsidRPr="00BD12B2">
        <w:rPr>
          <w:rFonts w:asciiTheme="minorBidi" w:hAnsiTheme="minorBidi"/>
          <w:lang w:val="en-CA"/>
        </w:rPr>
        <w:t xml:space="preserve"> and real wealth</w:t>
      </w:r>
      <w:r w:rsidR="001A0A1F" w:rsidRPr="00BD12B2">
        <w:rPr>
          <w:rFonts w:asciiTheme="minorBidi" w:hAnsiTheme="minorBidi"/>
          <w:lang w:val="en-CA"/>
        </w:rPr>
        <w:t xml:space="preserve"> are promoted and sought as partners</w:t>
      </w:r>
      <w:r w:rsidR="0070520E" w:rsidRPr="00BD12B2">
        <w:rPr>
          <w:rFonts w:asciiTheme="minorBidi" w:hAnsiTheme="minorBidi"/>
          <w:lang w:val="en-CA"/>
        </w:rPr>
        <w:t xml:space="preserve">, in order to return to a </w:t>
      </w:r>
      <w:r w:rsidR="008641A8" w:rsidRPr="00BD12B2">
        <w:rPr>
          <w:rFonts w:asciiTheme="minorBidi" w:hAnsiTheme="minorBidi"/>
          <w:lang w:val="en-CA"/>
        </w:rPr>
        <w:t xml:space="preserve">resource usage that is more consonant with the carrying capacity of the </w:t>
      </w:r>
      <w:r w:rsidR="006F40B6" w:rsidRPr="00BD12B2">
        <w:rPr>
          <w:rFonts w:asciiTheme="minorBidi" w:hAnsiTheme="minorBidi"/>
          <w:lang w:val="en-CA"/>
        </w:rPr>
        <w:t>Earth</w:t>
      </w:r>
      <w:r w:rsidR="008641A8" w:rsidRPr="00BD12B2">
        <w:rPr>
          <w:rFonts w:asciiTheme="minorBidi" w:hAnsiTheme="minorBidi"/>
          <w:lang w:val="en-CA"/>
        </w:rPr>
        <w:t xml:space="preserve">. In part this, along with all suggestions here proffered, will require </w:t>
      </w:r>
      <w:proofErr w:type="spellStart"/>
      <w:r w:rsidR="008641A8" w:rsidRPr="00BD12B2">
        <w:rPr>
          <w:rFonts w:asciiTheme="minorBidi" w:hAnsiTheme="minorBidi"/>
          <w:lang w:val="en-CA"/>
        </w:rPr>
        <w:t>transdisciplinary</w:t>
      </w:r>
      <w:proofErr w:type="spellEnd"/>
      <w:r w:rsidR="008641A8" w:rsidRPr="00BD12B2">
        <w:rPr>
          <w:rFonts w:asciiTheme="minorBidi" w:hAnsiTheme="minorBidi"/>
          <w:lang w:val="en-CA"/>
        </w:rPr>
        <w:t xml:space="preserve"> collaboration, involving legal experts to repeal the person status of corporations (</w:t>
      </w:r>
      <w:proofErr w:type="spellStart"/>
      <w:r w:rsidR="008641A8" w:rsidRPr="00BD12B2">
        <w:rPr>
          <w:rFonts w:asciiTheme="minorBidi" w:hAnsiTheme="minorBidi"/>
          <w:lang w:val="en-CA"/>
        </w:rPr>
        <w:t>Korten</w:t>
      </w:r>
      <w:proofErr w:type="spellEnd"/>
      <w:r w:rsidR="008641A8" w:rsidRPr="00BD12B2">
        <w:rPr>
          <w:rFonts w:asciiTheme="minorBidi" w:hAnsiTheme="minorBidi"/>
          <w:lang w:val="en-CA"/>
        </w:rPr>
        <w:t>, 2009)</w:t>
      </w:r>
      <w:r w:rsidR="005300BB" w:rsidRPr="00BD12B2">
        <w:rPr>
          <w:rFonts w:asciiTheme="minorBidi" w:hAnsiTheme="minorBidi"/>
          <w:lang w:val="en-CA"/>
        </w:rPr>
        <w:t>.</w:t>
      </w:r>
    </w:p>
    <w:p w:rsidR="00BD12B2" w:rsidRDefault="00BD12B2" w:rsidP="00BD12B2">
      <w:pPr>
        <w:pStyle w:val="NoSpacing"/>
        <w:rPr>
          <w:rFonts w:asciiTheme="minorBidi" w:hAnsiTheme="minorBidi"/>
          <w:lang w:val="en-CA"/>
        </w:rPr>
      </w:pPr>
    </w:p>
    <w:p w:rsidR="001F21C9" w:rsidRPr="00BD12B2" w:rsidRDefault="00803079" w:rsidP="00BD12B2">
      <w:pPr>
        <w:pStyle w:val="NoSpacing"/>
        <w:rPr>
          <w:rFonts w:asciiTheme="minorBidi" w:hAnsiTheme="minorBidi"/>
          <w:lang w:val="en-CA"/>
        </w:rPr>
      </w:pPr>
      <w:r w:rsidRPr="00BD12B2">
        <w:rPr>
          <w:rFonts w:asciiTheme="minorBidi" w:hAnsiTheme="minorBidi"/>
          <w:lang w:val="en-CA"/>
        </w:rPr>
        <w:t>J</w:t>
      </w:r>
      <w:r w:rsidR="008641A8" w:rsidRPr="00BD12B2">
        <w:rPr>
          <w:rFonts w:asciiTheme="minorBidi" w:hAnsiTheme="minorBidi"/>
          <w:lang w:val="en-CA"/>
        </w:rPr>
        <w:t xml:space="preserve">ustice issues </w:t>
      </w:r>
      <w:r w:rsidRPr="00BD12B2">
        <w:rPr>
          <w:rFonts w:asciiTheme="minorBidi" w:hAnsiTheme="minorBidi"/>
          <w:lang w:val="en-CA"/>
        </w:rPr>
        <w:t xml:space="preserve">must be addressed deliberately and concertedly, </w:t>
      </w:r>
      <w:r w:rsidR="008641A8" w:rsidRPr="00BD12B2">
        <w:rPr>
          <w:rFonts w:asciiTheme="minorBidi" w:hAnsiTheme="minorBidi"/>
          <w:lang w:val="en-CA"/>
        </w:rPr>
        <w:t xml:space="preserve">not only environmental justice, climate justice, and health equity, but also those injustices that are intrinsic to the neoliberal program, oppressing the global south and producing a crafty and contemporary </w:t>
      </w:r>
      <w:r w:rsidR="00253951" w:rsidRPr="00BD12B2">
        <w:rPr>
          <w:rFonts w:asciiTheme="minorBidi" w:hAnsiTheme="minorBidi"/>
          <w:lang w:val="en-CA"/>
        </w:rPr>
        <w:t xml:space="preserve">colonization through the practice of sanctioned, </w:t>
      </w:r>
      <w:r w:rsidR="00704733" w:rsidRPr="00BD12B2">
        <w:rPr>
          <w:rFonts w:asciiTheme="minorBidi" w:hAnsiTheme="minorBidi"/>
          <w:lang w:val="en-CA"/>
        </w:rPr>
        <w:t>intentional</w:t>
      </w:r>
      <w:r w:rsidR="00253951" w:rsidRPr="00BD12B2">
        <w:rPr>
          <w:rFonts w:asciiTheme="minorBidi" w:hAnsiTheme="minorBidi"/>
          <w:lang w:val="en-CA"/>
        </w:rPr>
        <w:t xml:space="preserve"> debt-inducing economic practices between global north and south (Perkins, 2004). </w:t>
      </w:r>
      <w:proofErr w:type="spellStart"/>
      <w:r w:rsidR="00A24023" w:rsidRPr="00BD12B2">
        <w:rPr>
          <w:rFonts w:asciiTheme="minorBidi" w:hAnsiTheme="minorBidi"/>
          <w:lang w:val="en-CA"/>
        </w:rPr>
        <w:t>Lempert</w:t>
      </w:r>
      <w:proofErr w:type="spellEnd"/>
      <w:r w:rsidR="00A24023" w:rsidRPr="00BD12B2">
        <w:rPr>
          <w:rFonts w:asciiTheme="minorBidi" w:hAnsiTheme="minorBidi"/>
          <w:lang w:val="en-CA"/>
        </w:rPr>
        <w:t xml:space="preserve"> and Nguyen (2011) argue </w:t>
      </w:r>
      <w:r w:rsidR="001A0A1F" w:rsidRPr="00BD12B2">
        <w:rPr>
          <w:rFonts w:asciiTheme="minorBidi" w:hAnsiTheme="minorBidi"/>
          <w:lang w:val="en-CA"/>
        </w:rPr>
        <w:t xml:space="preserve">national </w:t>
      </w:r>
      <w:r w:rsidR="00A24023" w:rsidRPr="00BD12B2">
        <w:rPr>
          <w:rFonts w:asciiTheme="minorBidi" w:hAnsiTheme="minorBidi"/>
          <w:lang w:val="en-CA"/>
        </w:rPr>
        <w:t>leaders of the global North desire global warming as a means to increase</w:t>
      </w:r>
      <w:r w:rsidR="00A6604D" w:rsidRPr="00BD12B2">
        <w:rPr>
          <w:rFonts w:asciiTheme="minorBidi" w:hAnsiTheme="minorBidi"/>
          <w:lang w:val="en-CA"/>
        </w:rPr>
        <w:t xml:space="preserve"> their </w:t>
      </w:r>
      <w:r w:rsidR="001A0A1F" w:rsidRPr="00BD12B2">
        <w:rPr>
          <w:rFonts w:asciiTheme="minorBidi" w:hAnsiTheme="minorBidi"/>
          <w:lang w:val="en-CA"/>
        </w:rPr>
        <w:t xml:space="preserve">nation’s </w:t>
      </w:r>
      <w:r w:rsidR="00A24023" w:rsidRPr="00BD12B2">
        <w:rPr>
          <w:rFonts w:asciiTheme="minorBidi" w:hAnsiTheme="minorBidi"/>
          <w:lang w:val="en-CA"/>
        </w:rPr>
        <w:t xml:space="preserve">riches </w:t>
      </w:r>
      <w:r w:rsidR="00A6604D" w:rsidRPr="00BD12B2">
        <w:rPr>
          <w:rFonts w:asciiTheme="minorBidi" w:hAnsiTheme="minorBidi"/>
          <w:lang w:val="en-CA"/>
        </w:rPr>
        <w:t>while simultaneously furthering disorder,</w:t>
      </w:r>
      <w:r w:rsidR="00A24023" w:rsidRPr="00BD12B2">
        <w:rPr>
          <w:rFonts w:asciiTheme="minorBidi" w:hAnsiTheme="minorBidi"/>
          <w:lang w:val="en-CA"/>
        </w:rPr>
        <w:t xml:space="preserve"> vulnerability and poverty of the global South, </w:t>
      </w:r>
      <w:r w:rsidR="00A6604D" w:rsidRPr="00BD12B2">
        <w:rPr>
          <w:rFonts w:asciiTheme="minorBidi" w:hAnsiTheme="minorBidi"/>
          <w:lang w:val="en-CA"/>
        </w:rPr>
        <w:t xml:space="preserve">the effect being more extreme </w:t>
      </w:r>
      <w:r w:rsidR="00A24023" w:rsidRPr="00BD12B2">
        <w:rPr>
          <w:rFonts w:asciiTheme="minorBidi" w:hAnsiTheme="minorBidi"/>
          <w:lang w:val="en-CA"/>
        </w:rPr>
        <w:t xml:space="preserve">geopolitical power imbalances. </w:t>
      </w:r>
      <w:r w:rsidR="00770650" w:rsidRPr="00BD12B2">
        <w:rPr>
          <w:rFonts w:asciiTheme="minorBidi" w:hAnsiTheme="minorBidi"/>
          <w:lang w:val="en-CA"/>
        </w:rPr>
        <w:t>Throughout all these efforts, a</w:t>
      </w:r>
      <w:r w:rsidR="00401F72" w:rsidRPr="00BD12B2">
        <w:rPr>
          <w:rFonts w:asciiTheme="minorBidi" w:hAnsiTheme="minorBidi"/>
          <w:lang w:val="en-CA"/>
        </w:rPr>
        <w:t xml:space="preserve"> global perspective on social justice and welfare is imperative</w:t>
      </w:r>
      <w:r w:rsidR="00770650" w:rsidRPr="00BD12B2">
        <w:rPr>
          <w:rFonts w:asciiTheme="minorBidi" w:hAnsiTheme="minorBidi"/>
          <w:lang w:val="en-CA"/>
        </w:rPr>
        <w:t xml:space="preserve">: Environmental </w:t>
      </w:r>
      <w:r w:rsidR="00253951" w:rsidRPr="00BD12B2">
        <w:rPr>
          <w:rFonts w:asciiTheme="minorBidi" w:hAnsiTheme="minorBidi"/>
          <w:lang w:val="en-CA"/>
        </w:rPr>
        <w:t xml:space="preserve">justice began as </w:t>
      </w:r>
      <w:r w:rsidR="002511C7" w:rsidRPr="00BD12B2">
        <w:rPr>
          <w:rFonts w:asciiTheme="minorBidi" w:hAnsiTheme="minorBidi"/>
          <w:lang w:val="en-CA"/>
        </w:rPr>
        <w:t xml:space="preserve">a </w:t>
      </w:r>
      <w:r w:rsidR="00253951" w:rsidRPr="00BD12B2">
        <w:rPr>
          <w:rFonts w:asciiTheme="minorBidi" w:hAnsiTheme="minorBidi"/>
          <w:lang w:val="en-CA"/>
        </w:rPr>
        <w:t xml:space="preserve">social movement to protect the environmental and human rights of </w:t>
      </w:r>
      <w:proofErr w:type="spellStart"/>
      <w:r w:rsidR="00253951" w:rsidRPr="00BD12B2">
        <w:rPr>
          <w:rFonts w:asciiTheme="minorBidi" w:hAnsiTheme="minorBidi"/>
          <w:lang w:val="en-CA"/>
        </w:rPr>
        <w:t>racialized</w:t>
      </w:r>
      <w:proofErr w:type="spellEnd"/>
      <w:r w:rsidR="00253951" w:rsidRPr="00BD12B2">
        <w:rPr>
          <w:rFonts w:asciiTheme="minorBidi" w:hAnsiTheme="minorBidi"/>
          <w:lang w:val="en-CA"/>
        </w:rPr>
        <w:t xml:space="preserve"> </w:t>
      </w:r>
      <w:r w:rsidR="00921850" w:rsidRPr="00BD12B2">
        <w:rPr>
          <w:rFonts w:asciiTheme="minorBidi" w:hAnsiTheme="minorBidi"/>
          <w:lang w:val="en-CA"/>
        </w:rPr>
        <w:t>communities</w:t>
      </w:r>
      <w:r w:rsidR="00253951" w:rsidRPr="00BD12B2">
        <w:rPr>
          <w:rFonts w:asciiTheme="minorBidi" w:hAnsiTheme="minorBidi"/>
          <w:lang w:val="en-CA"/>
        </w:rPr>
        <w:t>, poor peoples, oppressed peoples, and it must remain a social movement (Adamson, Evans, Stein, 2002)</w:t>
      </w:r>
      <w:r w:rsidR="00770650" w:rsidRPr="00BD12B2">
        <w:rPr>
          <w:rFonts w:asciiTheme="minorBidi" w:hAnsiTheme="minorBidi"/>
          <w:lang w:val="en-CA"/>
        </w:rPr>
        <w:t xml:space="preserve"> with both a local and global scope</w:t>
      </w:r>
      <w:r w:rsidR="00253951" w:rsidRPr="00BD12B2">
        <w:rPr>
          <w:rFonts w:asciiTheme="minorBidi" w:hAnsiTheme="minorBidi"/>
          <w:lang w:val="en-CA"/>
        </w:rPr>
        <w:t xml:space="preserve">. </w:t>
      </w:r>
      <w:r w:rsidR="00770650" w:rsidRPr="00BD12B2">
        <w:rPr>
          <w:rFonts w:asciiTheme="minorBidi" w:hAnsiTheme="minorBidi"/>
          <w:lang w:val="en-CA"/>
        </w:rPr>
        <w:t xml:space="preserve">This requires that attention also be paid </w:t>
      </w:r>
      <w:r w:rsidR="00253951" w:rsidRPr="00BD12B2">
        <w:rPr>
          <w:rFonts w:asciiTheme="minorBidi" w:hAnsiTheme="minorBidi"/>
          <w:lang w:val="en-CA"/>
        </w:rPr>
        <w:t xml:space="preserve">to how our overreaching is impacting women and children. </w:t>
      </w:r>
      <w:proofErr w:type="spellStart"/>
      <w:r w:rsidR="00253951" w:rsidRPr="00BD12B2">
        <w:rPr>
          <w:rFonts w:asciiTheme="minorBidi" w:hAnsiTheme="minorBidi"/>
          <w:lang w:val="en-CA"/>
        </w:rPr>
        <w:t>Monbiot</w:t>
      </w:r>
      <w:proofErr w:type="spellEnd"/>
      <w:r w:rsidR="00253951" w:rsidRPr="00BD12B2">
        <w:rPr>
          <w:rFonts w:asciiTheme="minorBidi" w:hAnsiTheme="minorBidi"/>
          <w:lang w:val="en-CA"/>
        </w:rPr>
        <w:t xml:space="preserve"> </w:t>
      </w:r>
      <w:r w:rsidR="00F53E35" w:rsidRPr="00BD12B2">
        <w:rPr>
          <w:rFonts w:asciiTheme="minorBidi" w:hAnsiTheme="minorBidi"/>
          <w:lang w:val="en-CA"/>
        </w:rPr>
        <w:t xml:space="preserve">(2008) </w:t>
      </w:r>
      <w:r w:rsidR="00253951" w:rsidRPr="00BD12B2">
        <w:rPr>
          <w:rFonts w:asciiTheme="minorBidi" w:hAnsiTheme="minorBidi"/>
          <w:lang w:val="en-CA"/>
        </w:rPr>
        <w:t xml:space="preserve">observed modern capitalism is defined by our pathological indifference to exposing others to risk. Those most susceptible are </w:t>
      </w:r>
      <w:proofErr w:type="spellStart"/>
      <w:r w:rsidR="00253951" w:rsidRPr="00BD12B2">
        <w:rPr>
          <w:rFonts w:asciiTheme="minorBidi" w:hAnsiTheme="minorBidi"/>
          <w:lang w:val="en-CA"/>
        </w:rPr>
        <w:t>racialized</w:t>
      </w:r>
      <w:proofErr w:type="spellEnd"/>
      <w:r w:rsidR="00253951" w:rsidRPr="00BD12B2">
        <w:rPr>
          <w:rFonts w:asciiTheme="minorBidi" w:hAnsiTheme="minorBidi"/>
          <w:lang w:val="en-CA"/>
        </w:rPr>
        <w:t xml:space="preserve"> others, women, and children. For this reason </w:t>
      </w:r>
      <w:proofErr w:type="spellStart"/>
      <w:r w:rsidR="00253951" w:rsidRPr="00BD12B2">
        <w:rPr>
          <w:rFonts w:asciiTheme="minorBidi" w:hAnsiTheme="minorBidi"/>
          <w:lang w:val="en-CA"/>
        </w:rPr>
        <w:t>Glazebrook</w:t>
      </w:r>
      <w:proofErr w:type="spellEnd"/>
      <w:r w:rsidR="00253951" w:rsidRPr="00BD12B2">
        <w:rPr>
          <w:rFonts w:asciiTheme="minorBidi" w:hAnsiTheme="minorBidi"/>
          <w:lang w:val="en-CA"/>
        </w:rPr>
        <w:t xml:space="preserve"> (2010) refers to environmental devastation as “negligent genocide and </w:t>
      </w:r>
      <w:proofErr w:type="spellStart"/>
      <w:r w:rsidR="00253951" w:rsidRPr="00BD12B2">
        <w:rPr>
          <w:rFonts w:asciiTheme="minorBidi" w:hAnsiTheme="minorBidi"/>
          <w:lang w:val="en-CA"/>
        </w:rPr>
        <w:t>gendercide</w:t>
      </w:r>
      <w:proofErr w:type="spellEnd"/>
      <w:r w:rsidR="00253951" w:rsidRPr="00BD12B2">
        <w:rPr>
          <w:rFonts w:asciiTheme="minorBidi" w:hAnsiTheme="minorBidi"/>
          <w:lang w:val="en-CA"/>
        </w:rPr>
        <w:t xml:space="preserve">.” </w:t>
      </w:r>
      <w:r w:rsidR="00770650" w:rsidRPr="00BD12B2">
        <w:rPr>
          <w:rFonts w:asciiTheme="minorBidi" w:hAnsiTheme="minorBidi"/>
          <w:lang w:val="en-CA"/>
        </w:rPr>
        <w:t>Attending</w:t>
      </w:r>
      <w:r w:rsidR="00401F72" w:rsidRPr="00BD12B2">
        <w:rPr>
          <w:rFonts w:asciiTheme="minorBidi" w:hAnsiTheme="minorBidi"/>
          <w:lang w:val="en-CA"/>
        </w:rPr>
        <w:t xml:space="preserve"> to cultural diversity, linguistic</w:t>
      </w:r>
      <w:r w:rsidR="00056762" w:rsidRPr="00BD12B2">
        <w:rPr>
          <w:rFonts w:asciiTheme="minorBidi" w:hAnsiTheme="minorBidi"/>
          <w:lang w:val="en-CA"/>
        </w:rPr>
        <w:t xml:space="preserve"> diversity</w:t>
      </w:r>
      <w:r w:rsidR="00401F72" w:rsidRPr="00BD12B2">
        <w:rPr>
          <w:rFonts w:asciiTheme="minorBidi" w:hAnsiTheme="minorBidi"/>
          <w:lang w:val="en-CA"/>
        </w:rPr>
        <w:t>, and biodiversity</w:t>
      </w:r>
      <w:r w:rsidR="00770650" w:rsidRPr="00BD12B2">
        <w:rPr>
          <w:rFonts w:asciiTheme="minorBidi" w:hAnsiTheme="minorBidi"/>
          <w:lang w:val="en-CA"/>
        </w:rPr>
        <w:t xml:space="preserve"> is crucial</w:t>
      </w:r>
      <w:r w:rsidR="00401F72" w:rsidRPr="00BD12B2">
        <w:rPr>
          <w:rFonts w:asciiTheme="minorBidi" w:hAnsiTheme="minorBidi"/>
          <w:lang w:val="en-CA"/>
        </w:rPr>
        <w:t xml:space="preserve">, </w:t>
      </w:r>
      <w:r w:rsidR="00056762" w:rsidRPr="00BD12B2">
        <w:rPr>
          <w:rFonts w:asciiTheme="minorBidi" w:hAnsiTheme="minorBidi"/>
          <w:lang w:val="en-CA"/>
        </w:rPr>
        <w:t xml:space="preserve">for our future survival and humanity depends on this. </w:t>
      </w:r>
      <w:r w:rsidR="00770650" w:rsidRPr="00BD12B2">
        <w:rPr>
          <w:rFonts w:asciiTheme="minorBidi" w:hAnsiTheme="minorBidi"/>
          <w:lang w:val="en-CA"/>
        </w:rPr>
        <w:t>In</w:t>
      </w:r>
      <w:r w:rsidR="00253951" w:rsidRPr="00BD12B2">
        <w:rPr>
          <w:rFonts w:asciiTheme="minorBidi" w:hAnsiTheme="minorBidi"/>
          <w:lang w:val="en-CA"/>
        </w:rPr>
        <w:t xml:space="preserve"> our activism, as Diamond (2005) suggests</w:t>
      </w:r>
      <w:r w:rsidR="00CE6F1A" w:rsidRPr="00BD12B2">
        <w:rPr>
          <w:rFonts w:asciiTheme="minorBidi" w:hAnsiTheme="minorBidi"/>
          <w:lang w:val="en-CA"/>
        </w:rPr>
        <w:t>,</w:t>
      </w:r>
      <w:r w:rsidR="00253951" w:rsidRPr="00BD12B2">
        <w:rPr>
          <w:rFonts w:asciiTheme="minorBidi" w:hAnsiTheme="minorBidi"/>
          <w:lang w:val="en-CA"/>
        </w:rPr>
        <w:t xml:space="preserve"> </w:t>
      </w:r>
      <w:r w:rsidR="00770650" w:rsidRPr="00BD12B2">
        <w:rPr>
          <w:rFonts w:asciiTheme="minorBidi" w:hAnsiTheme="minorBidi"/>
          <w:lang w:val="en-CA"/>
        </w:rPr>
        <w:t>the practice of “long-term thinking</w:t>
      </w:r>
      <w:r w:rsidR="00253951" w:rsidRPr="00BD12B2">
        <w:rPr>
          <w:rFonts w:asciiTheme="minorBidi" w:hAnsiTheme="minorBidi"/>
          <w:lang w:val="en-CA"/>
        </w:rPr>
        <w:t xml:space="preserve">” </w:t>
      </w:r>
      <w:r w:rsidR="00770650" w:rsidRPr="00BD12B2">
        <w:rPr>
          <w:rFonts w:asciiTheme="minorBidi" w:hAnsiTheme="minorBidi"/>
          <w:lang w:val="en-CA"/>
        </w:rPr>
        <w:t xml:space="preserve">is indispensable. </w:t>
      </w:r>
      <w:r w:rsidR="00CE6F1A" w:rsidRPr="00BD12B2">
        <w:rPr>
          <w:rFonts w:asciiTheme="minorBidi" w:hAnsiTheme="minorBidi"/>
          <w:lang w:val="en-CA"/>
        </w:rPr>
        <w:t xml:space="preserve">This needs to be more than thinking of posterity; it needs to be bi-directional, starting from our </w:t>
      </w:r>
      <w:proofErr w:type="spellStart"/>
      <w:r w:rsidR="00CE6F1A" w:rsidRPr="00BD12B2">
        <w:rPr>
          <w:rFonts w:asciiTheme="minorBidi" w:hAnsiTheme="minorBidi"/>
          <w:lang w:val="en-CA"/>
        </w:rPr>
        <w:t>presentist</w:t>
      </w:r>
      <w:proofErr w:type="spellEnd"/>
      <w:r w:rsidR="00CE6F1A" w:rsidRPr="00BD12B2">
        <w:rPr>
          <w:rFonts w:asciiTheme="minorBidi" w:hAnsiTheme="minorBidi"/>
          <w:lang w:val="en-CA"/>
        </w:rPr>
        <w:t xml:space="preserve"> position looking both forward and backward, containing both a vision for the future and lessons from the past on which that future vision is built. </w:t>
      </w:r>
    </w:p>
    <w:p w:rsidR="001F21C9" w:rsidRPr="00BD12B2" w:rsidRDefault="005300BB" w:rsidP="003B16A3">
      <w:pPr>
        <w:pStyle w:val="NoSpacing"/>
        <w:rPr>
          <w:rFonts w:asciiTheme="minorBidi" w:hAnsiTheme="minorBidi"/>
          <w:lang w:val="en-CA"/>
        </w:rPr>
      </w:pPr>
      <w:r w:rsidRPr="00BD12B2">
        <w:rPr>
          <w:rFonts w:asciiTheme="minorBidi" w:hAnsiTheme="minorBidi"/>
          <w:lang w:val="en-CA"/>
        </w:rPr>
        <w:lastRenderedPageBreak/>
        <w:t>Many p</w:t>
      </w:r>
      <w:r w:rsidR="00902DBE" w:rsidRPr="00BD12B2">
        <w:rPr>
          <w:rFonts w:asciiTheme="minorBidi" w:hAnsiTheme="minorBidi"/>
          <w:lang w:val="en-CA"/>
        </w:rPr>
        <w:t>rofessions have</w:t>
      </w:r>
      <w:r w:rsidR="00401F72" w:rsidRPr="00BD12B2">
        <w:rPr>
          <w:rFonts w:asciiTheme="minorBidi" w:hAnsiTheme="minorBidi"/>
          <w:lang w:val="en-CA"/>
        </w:rPr>
        <w:t xml:space="preserve"> a momentous role to play in the transformation. All the</w:t>
      </w:r>
      <w:r w:rsidR="002511C7" w:rsidRPr="00BD12B2">
        <w:rPr>
          <w:rFonts w:asciiTheme="minorBidi" w:hAnsiTheme="minorBidi"/>
          <w:lang w:val="en-CA"/>
        </w:rPr>
        <w:t>se</w:t>
      </w:r>
      <w:r w:rsidR="00401F72" w:rsidRPr="00BD12B2">
        <w:rPr>
          <w:rFonts w:asciiTheme="minorBidi" w:hAnsiTheme="minorBidi"/>
          <w:lang w:val="en-CA"/>
        </w:rPr>
        <w:t xml:space="preserve"> suggestions for action involve the use </w:t>
      </w:r>
      <w:r w:rsidRPr="00BD12B2">
        <w:rPr>
          <w:rFonts w:asciiTheme="minorBidi" w:hAnsiTheme="minorBidi"/>
          <w:lang w:val="en-CA"/>
        </w:rPr>
        <w:t xml:space="preserve">of </w:t>
      </w:r>
      <w:r w:rsidR="00401F72" w:rsidRPr="00BD12B2">
        <w:rPr>
          <w:rFonts w:asciiTheme="minorBidi" w:hAnsiTheme="minorBidi"/>
          <w:lang w:val="en-CA"/>
        </w:rPr>
        <w:t xml:space="preserve">well-honed </w:t>
      </w:r>
      <w:r w:rsidRPr="00BD12B2">
        <w:rPr>
          <w:rFonts w:asciiTheme="minorBidi" w:hAnsiTheme="minorBidi"/>
          <w:lang w:val="en-CA"/>
        </w:rPr>
        <w:t xml:space="preserve">professional and civic </w:t>
      </w:r>
      <w:r w:rsidR="00401F72" w:rsidRPr="00BD12B2">
        <w:rPr>
          <w:rFonts w:asciiTheme="minorBidi" w:hAnsiTheme="minorBidi"/>
          <w:lang w:val="en-CA"/>
        </w:rPr>
        <w:t xml:space="preserve">skills. </w:t>
      </w:r>
      <w:r w:rsidR="00902DBE" w:rsidRPr="00BD12B2">
        <w:rPr>
          <w:rFonts w:asciiTheme="minorBidi" w:hAnsiTheme="minorBidi"/>
          <w:lang w:val="en-CA"/>
        </w:rPr>
        <w:t xml:space="preserve">Social Work, for example, </w:t>
      </w:r>
      <w:r w:rsidRPr="00BD12B2">
        <w:rPr>
          <w:rFonts w:asciiTheme="minorBidi" w:hAnsiTheme="minorBidi"/>
          <w:lang w:val="en-CA"/>
        </w:rPr>
        <w:t xml:space="preserve">is a unique helping profession for its strong commitment to contextual considerations beyond the person, </w:t>
      </w:r>
      <w:r w:rsidR="00981B7B" w:rsidRPr="00BD12B2">
        <w:rPr>
          <w:rFonts w:asciiTheme="minorBidi" w:hAnsiTheme="minorBidi"/>
          <w:lang w:val="en-CA"/>
        </w:rPr>
        <w:t>making</w:t>
      </w:r>
      <w:r w:rsidRPr="00BD12B2">
        <w:rPr>
          <w:rFonts w:asciiTheme="minorBidi" w:hAnsiTheme="minorBidi"/>
          <w:lang w:val="en-CA"/>
        </w:rPr>
        <w:t xml:space="preserve"> </w:t>
      </w:r>
      <w:r w:rsidR="000162BC">
        <w:rPr>
          <w:rFonts w:asciiTheme="minorBidi" w:hAnsiTheme="minorBidi"/>
          <w:lang w:val="en-CA"/>
        </w:rPr>
        <w:t>environmental considerations</w:t>
      </w:r>
      <w:bookmarkStart w:id="0" w:name="_GoBack"/>
      <w:bookmarkEnd w:id="0"/>
      <w:r w:rsidR="00401F72" w:rsidRPr="00BD12B2">
        <w:rPr>
          <w:rFonts w:asciiTheme="minorBidi" w:hAnsiTheme="minorBidi"/>
          <w:lang w:val="en-CA"/>
        </w:rPr>
        <w:t xml:space="preserve"> paramount. </w:t>
      </w:r>
      <w:r w:rsidR="00902DBE" w:rsidRPr="00BD12B2">
        <w:rPr>
          <w:rFonts w:asciiTheme="minorBidi" w:hAnsiTheme="minorBidi"/>
          <w:lang w:val="en-CA"/>
        </w:rPr>
        <w:t>P</w:t>
      </w:r>
      <w:r w:rsidR="00401F72" w:rsidRPr="00BD12B2">
        <w:rPr>
          <w:rFonts w:asciiTheme="minorBidi" w:hAnsiTheme="minorBidi"/>
          <w:lang w:val="en-CA"/>
        </w:rPr>
        <w:t>rofessional training which enables interven</w:t>
      </w:r>
      <w:r w:rsidR="00902DBE" w:rsidRPr="00BD12B2">
        <w:rPr>
          <w:rFonts w:asciiTheme="minorBidi" w:hAnsiTheme="minorBidi"/>
          <w:lang w:val="en-CA"/>
        </w:rPr>
        <w:t>tions</w:t>
      </w:r>
      <w:r w:rsidR="00401F72" w:rsidRPr="00BD12B2">
        <w:rPr>
          <w:rFonts w:asciiTheme="minorBidi" w:hAnsiTheme="minorBidi"/>
          <w:lang w:val="en-CA"/>
        </w:rPr>
        <w:t xml:space="preserve"> at multiple </w:t>
      </w:r>
      <w:r w:rsidR="00921850" w:rsidRPr="00BD12B2">
        <w:rPr>
          <w:rFonts w:asciiTheme="minorBidi" w:hAnsiTheme="minorBidi"/>
          <w:lang w:val="en-CA"/>
        </w:rPr>
        <w:t xml:space="preserve">intersecting </w:t>
      </w:r>
      <w:r w:rsidR="00401F72" w:rsidRPr="00BD12B2">
        <w:rPr>
          <w:rFonts w:asciiTheme="minorBidi" w:hAnsiTheme="minorBidi"/>
          <w:lang w:val="en-CA"/>
        </w:rPr>
        <w:t xml:space="preserve">scales (individual, community, policy) ideally positions </w:t>
      </w:r>
      <w:r w:rsidR="00902DBE" w:rsidRPr="00BD12B2">
        <w:rPr>
          <w:rFonts w:asciiTheme="minorBidi" w:hAnsiTheme="minorBidi"/>
          <w:lang w:val="en-CA"/>
        </w:rPr>
        <w:t>social work</w:t>
      </w:r>
      <w:r w:rsidR="00401F72" w:rsidRPr="00BD12B2">
        <w:rPr>
          <w:rFonts w:asciiTheme="minorBidi" w:hAnsiTheme="minorBidi"/>
          <w:lang w:val="en-CA"/>
        </w:rPr>
        <w:t xml:space="preserve"> to address social, political, and environmental issues while working toward structural change. </w:t>
      </w:r>
      <w:r w:rsidR="00192A84" w:rsidRPr="00BD12B2">
        <w:rPr>
          <w:rFonts w:asciiTheme="minorBidi" w:hAnsiTheme="minorBidi"/>
          <w:lang w:val="en-CA"/>
        </w:rPr>
        <w:t xml:space="preserve">Beck (2009), discussing climate change, argues, “[W]e have to re-address the question of responsibility, and we have to re-address the question of global justice....We need a frame of reference to talk about responsibility and global justice” (100-101). </w:t>
      </w:r>
      <w:r w:rsidR="00C537AB" w:rsidRPr="00BD12B2">
        <w:rPr>
          <w:rFonts w:asciiTheme="minorBidi" w:hAnsiTheme="minorBidi"/>
          <w:lang w:val="en-CA"/>
        </w:rPr>
        <w:t xml:space="preserve">Many </w:t>
      </w:r>
      <w:r w:rsidR="00981B7B" w:rsidRPr="00BD12B2">
        <w:rPr>
          <w:rFonts w:asciiTheme="minorBidi" w:hAnsiTheme="minorBidi"/>
          <w:lang w:val="en-CA"/>
        </w:rPr>
        <w:t xml:space="preserve">helping </w:t>
      </w:r>
      <w:r w:rsidR="00C537AB" w:rsidRPr="00BD12B2">
        <w:rPr>
          <w:rFonts w:asciiTheme="minorBidi" w:hAnsiTheme="minorBidi"/>
          <w:lang w:val="en-CA"/>
        </w:rPr>
        <w:t xml:space="preserve">professions have </w:t>
      </w:r>
      <w:r w:rsidR="00192A84" w:rsidRPr="00BD12B2">
        <w:rPr>
          <w:rFonts w:asciiTheme="minorBidi" w:hAnsiTheme="minorBidi"/>
          <w:lang w:val="en-CA"/>
        </w:rPr>
        <w:t>roots in social justice and a normative et</w:t>
      </w:r>
      <w:r w:rsidR="00926A57" w:rsidRPr="00BD12B2">
        <w:rPr>
          <w:rFonts w:asciiTheme="minorBidi" w:hAnsiTheme="minorBidi"/>
          <w:lang w:val="en-CA"/>
        </w:rPr>
        <w:t xml:space="preserve">hos, </w:t>
      </w:r>
      <w:r w:rsidR="00C537AB" w:rsidRPr="00BD12B2">
        <w:rPr>
          <w:rFonts w:asciiTheme="minorBidi" w:hAnsiTheme="minorBidi"/>
          <w:lang w:val="en-CA"/>
        </w:rPr>
        <w:t>and are well</w:t>
      </w:r>
      <w:r w:rsidR="00192A84" w:rsidRPr="00BD12B2">
        <w:rPr>
          <w:rFonts w:asciiTheme="minorBidi" w:hAnsiTheme="minorBidi"/>
          <w:lang w:val="en-CA"/>
        </w:rPr>
        <w:t xml:space="preserve"> situated to take</w:t>
      </w:r>
      <w:r w:rsidR="00C537AB" w:rsidRPr="00BD12B2">
        <w:rPr>
          <w:rFonts w:asciiTheme="minorBidi" w:hAnsiTheme="minorBidi"/>
          <w:lang w:val="en-CA"/>
        </w:rPr>
        <w:t xml:space="preserve"> more active leadership roles in</w:t>
      </w:r>
      <w:r w:rsidR="00192A84" w:rsidRPr="00BD12B2">
        <w:rPr>
          <w:rFonts w:asciiTheme="minorBidi" w:hAnsiTheme="minorBidi"/>
          <w:lang w:val="en-CA"/>
        </w:rPr>
        <w:t xml:space="preserve"> environmental responsibility</w:t>
      </w:r>
      <w:r w:rsidR="00770650" w:rsidRPr="00BD12B2">
        <w:rPr>
          <w:rFonts w:asciiTheme="minorBidi" w:hAnsiTheme="minorBidi"/>
          <w:lang w:val="en-CA"/>
        </w:rPr>
        <w:t>,</w:t>
      </w:r>
      <w:r w:rsidR="00192A84" w:rsidRPr="00BD12B2">
        <w:rPr>
          <w:rFonts w:asciiTheme="minorBidi" w:hAnsiTheme="minorBidi"/>
          <w:lang w:val="en-CA"/>
        </w:rPr>
        <w:t xml:space="preserve"> activism, ethics, and scholarship. </w:t>
      </w:r>
    </w:p>
    <w:p w:rsidR="00770650" w:rsidRPr="00BD12B2" w:rsidRDefault="00770650" w:rsidP="003B16A3">
      <w:pPr>
        <w:pStyle w:val="NoSpacing"/>
        <w:rPr>
          <w:rFonts w:asciiTheme="minorBidi" w:hAnsiTheme="minorBidi"/>
          <w:b/>
          <w:lang w:val="en-CA"/>
        </w:rPr>
      </w:pPr>
    </w:p>
    <w:p w:rsidR="004F4B23" w:rsidRPr="00BD12B2" w:rsidRDefault="004F4B23" w:rsidP="003B16A3">
      <w:pPr>
        <w:pStyle w:val="NoSpacing"/>
        <w:rPr>
          <w:rFonts w:asciiTheme="minorBidi" w:hAnsiTheme="minorBidi"/>
          <w:b/>
          <w:lang w:val="en-CA"/>
        </w:rPr>
      </w:pPr>
      <w:r w:rsidRPr="00BD12B2">
        <w:rPr>
          <w:rFonts w:asciiTheme="minorBidi" w:hAnsiTheme="minorBidi"/>
          <w:b/>
          <w:lang w:val="en-CA"/>
        </w:rPr>
        <w:t>Conclusion</w:t>
      </w:r>
    </w:p>
    <w:p w:rsidR="00F47E4F" w:rsidRPr="00BD12B2" w:rsidRDefault="004F4B23" w:rsidP="002D1A7C">
      <w:pPr>
        <w:pStyle w:val="NoSpacing"/>
        <w:rPr>
          <w:rFonts w:asciiTheme="minorBidi" w:hAnsiTheme="minorBidi"/>
        </w:rPr>
      </w:pPr>
      <w:r w:rsidRPr="00BD12B2">
        <w:rPr>
          <w:rFonts w:asciiTheme="minorBidi" w:hAnsiTheme="minorBidi"/>
          <w:lang w:val="en-CA"/>
        </w:rPr>
        <w:t xml:space="preserve">This </w:t>
      </w:r>
      <w:r w:rsidR="00C22FBC" w:rsidRPr="00BD12B2">
        <w:rPr>
          <w:rFonts w:asciiTheme="minorBidi" w:hAnsiTheme="minorBidi"/>
          <w:lang w:val="en-CA"/>
        </w:rPr>
        <w:t>article</w:t>
      </w:r>
      <w:r w:rsidRPr="00BD12B2">
        <w:rPr>
          <w:rFonts w:asciiTheme="minorBidi" w:hAnsiTheme="minorBidi"/>
          <w:lang w:val="en-CA"/>
        </w:rPr>
        <w:t xml:space="preserve"> examined the </w:t>
      </w:r>
      <w:r w:rsidR="00F53E35" w:rsidRPr="00BD12B2">
        <w:rPr>
          <w:rFonts w:asciiTheme="minorBidi" w:hAnsiTheme="minorBidi"/>
          <w:lang w:val="en-CA"/>
        </w:rPr>
        <w:t>constructs</w:t>
      </w:r>
      <w:r w:rsidRPr="00BD12B2">
        <w:rPr>
          <w:rFonts w:asciiTheme="minorBidi" w:hAnsiTheme="minorBidi"/>
          <w:lang w:val="en-CA"/>
        </w:rPr>
        <w:t xml:space="preserve"> </w:t>
      </w:r>
      <w:r w:rsidRPr="00BD12B2">
        <w:rPr>
          <w:rFonts w:asciiTheme="minorBidi" w:hAnsiTheme="minorBidi"/>
          <w:i/>
          <w:lang w:val="en-CA"/>
        </w:rPr>
        <w:t>sustainable development</w:t>
      </w:r>
      <w:r w:rsidRPr="00BD12B2">
        <w:rPr>
          <w:rFonts w:asciiTheme="minorBidi" w:hAnsiTheme="minorBidi"/>
          <w:lang w:val="en-CA"/>
        </w:rPr>
        <w:t xml:space="preserve"> and </w:t>
      </w:r>
      <w:r w:rsidR="00F53E35" w:rsidRPr="00BD12B2">
        <w:rPr>
          <w:rFonts w:asciiTheme="minorBidi" w:hAnsiTheme="minorBidi"/>
          <w:i/>
          <w:lang w:val="en-CA"/>
        </w:rPr>
        <w:t xml:space="preserve">sustainability </w:t>
      </w:r>
      <w:r w:rsidR="00F53E35" w:rsidRPr="00BD12B2">
        <w:rPr>
          <w:rFonts w:asciiTheme="minorBidi" w:hAnsiTheme="minorBidi"/>
          <w:lang w:val="en-CA"/>
        </w:rPr>
        <w:t xml:space="preserve">and </w:t>
      </w:r>
      <w:r w:rsidRPr="00BD12B2">
        <w:rPr>
          <w:rFonts w:asciiTheme="minorBidi" w:hAnsiTheme="minorBidi"/>
          <w:lang w:val="en-CA"/>
        </w:rPr>
        <w:t xml:space="preserve">presented </w:t>
      </w:r>
      <w:r w:rsidR="00F53E35" w:rsidRPr="00BD12B2">
        <w:rPr>
          <w:rFonts w:asciiTheme="minorBidi" w:hAnsiTheme="minorBidi"/>
          <w:lang w:val="en-CA"/>
        </w:rPr>
        <w:t>the</w:t>
      </w:r>
      <w:r w:rsidR="000C0050" w:rsidRPr="00BD12B2">
        <w:rPr>
          <w:rFonts w:asciiTheme="minorBidi" w:hAnsiTheme="minorBidi"/>
          <w:lang w:val="en-CA"/>
        </w:rPr>
        <w:t>m</w:t>
      </w:r>
      <w:r w:rsidRPr="00BD12B2">
        <w:rPr>
          <w:rFonts w:asciiTheme="minorBidi" w:hAnsiTheme="minorBidi"/>
          <w:lang w:val="en-CA"/>
        </w:rPr>
        <w:t xml:space="preserve"> as outmoded concept</w:t>
      </w:r>
      <w:r w:rsidR="00F53E35" w:rsidRPr="00BD12B2">
        <w:rPr>
          <w:rFonts w:asciiTheme="minorBidi" w:hAnsiTheme="minorBidi"/>
          <w:lang w:val="en-CA"/>
        </w:rPr>
        <w:t>s</w:t>
      </w:r>
      <w:r w:rsidRPr="00BD12B2">
        <w:rPr>
          <w:rFonts w:asciiTheme="minorBidi" w:hAnsiTheme="minorBidi"/>
          <w:lang w:val="en-CA"/>
        </w:rPr>
        <w:t xml:space="preserve"> given </w:t>
      </w:r>
      <w:r w:rsidR="00902DBE" w:rsidRPr="00BD12B2">
        <w:rPr>
          <w:rFonts w:asciiTheme="minorBidi" w:hAnsiTheme="minorBidi"/>
          <w:lang w:val="en-CA"/>
        </w:rPr>
        <w:t xml:space="preserve">the severity of </w:t>
      </w:r>
      <w:r w:rsidRPr="00BD12B2">
        <w:rPr>
          <w:rFonts w:asciiTheme="minorBidi" w:hAnsiTheme="minorBidi"/>
          <w:lang w:val="en-CA"/>
        </w:rPr>
        <w:t xml:space="preserve">our </w:t>
      </w:r>
      <w:r w:rsidR="00F53E35" w:rsidRPr="00BD12B2">
        <w:rPr>
          <w:rFonts w:asciiTheme="minorBidi" w:hAnsiTheme="minorBidi"/>
          <w:lang w:val="en-CA"/>
        </w:rPr>
        <w:t>present</w:t>
      </w:r>
      <w:r w:rsidRPr="00BD12B2">
        <w:rPr>
          <w:rFonts w:asciiTheme="minorBidi" w:hAnsiTheme="minorBidi"/>
          <w:lang w:val="en-CA"/>
        </w:rPr>
        <w:t xml:space="preserve"> environment</w:t>
      </w:r>
      <w:r w:rsidR="00F53E35" w:rsidRPr="00BD12B2">
        <w:rPr>
          <w:rFonts w:asciiTheme="minorBidi" w:hAnsiTheme="minorBidi"/>
          <w:lang w:val="en-CA"/>
        </w:rPr>
        <w:t>al</w:t>
      </w:r>
      <w:r w:rsidRPr="00BD12B2">
        <w:rPr>
          <w:rFonts w:asciiTheme="minorBidi" w:hAnsiTheme="minorBidi"/>
          <w:lang w:val="en-CA"/>
        </w:rPr>
        <w:t xml:space="preserve"> challenges and the relevant need for new framings. Having explored the deleterious role of the current economic model and the way the dominant and deficient cultural</w:t>
      </w:r>
      <w:r w:rsidR="00F53E35" w:rsidRPr="00BD12B2">
        <w:rPr>
          <w:rFonts w:asciiTheme="minorBidi" w:hAnsiTheme="minorBidi"/>
          <w:lang w:val="en-CA"/>
        </w:rPr>
        <w:t xml:space="preserve"> </w:t>
      </w:r>
      <w:r w:rsidRPr="00BD12B2">
        <w:rPr>
          <w:rFonts w:asciiTheme="minorBidi" w:hAnsiTheme="minorBidi"/>
          <w:lang w:val="en-CA"/>
        </w:rPr>
        <w:t xml:space="preserve">narrative shapes thoughts, worldviews, social formations, and individual and collective actions, the inadequacy of our environmental response was contextualized. While not intended as an exhaustive list, some suggestions for engaged practice of environmental responsibility were advanced in the final section. </w:t>
      </w:r>
      <w:r w:rsidR="00981B7B" w:rsidRPr="00BD12B2">
        <w:rPr>
          <w:rFonts w:asciiTheme="minorBidi" w:hAnsiTheme="minorBidi"/>
          <w:lang w:val="en-CA"/>
        </w:rPr>
        <w:t>Understanding</w:t>
      </w:r>
      <w:r w:rsidR="00C6550B" w:rsidRPr="00BD12B2">
        <w:rPr>
          <w:rFonts w:asciiTheme="minorBidi" w:hAnsiTheme="minorBidi"/>
          <w:lang w:val="en-CA"/>
        </w:rPr>
        <w:t xml:space="preserve"> of the extent and danger of environmental collapse is built upon modern scientific knowledge. However, effective strategies require that we </w:t>
      </w:r>
      <w:r w:rsidR="00DB06E1" w:rsidRPr="00BD12B2">
        <w:rPr>
          <w:rFonts w:asciiTheme="minorBidi" w:hAnsiTheme="minorBidi"/>
          <w:lang w:val="en-CA"/>
        </w:rPr>
        <w:t xml:space="preserve">not only </w:t>
      </w:r>
      <w:r w:rsidR="00C6550B" w:rsidRPr="00BD12B2">
        <w:rPr>
          <w:rFonts w:asciiTheme="minorBidi" w:hAnsiTheme="minorBidi"/>
          <w:lang w:val="en-CA"/>
        </w:rPr>
        <w:t>build on this knowledge but also move to a more inclusive narrative that removes polariz</w:t>
      </w:r>
      <w:r w:rsidR="00DB06E1" w:rsidRPr="00BD12B2">
        <w:rPr>
          <w:rFonts w:asciiTheme="minorBidi" w:hAnsiTheme="minorBidi"/>
          <w:lang w:val="en-CA"/>
        </w:rPr>
        <w:t>ed</w:t>
      </w:r>
      <w:r w:rsidR="00C6550B" w:rsidRPr="00BD12B2">
        <w:rPr>
          <w:rFonts w:asciiTheme="minorBidi" w:hAnsiTheme="minorBidi"/>
          <w:lang w:val="en-CA"/>
        </w:rPr>
        <w:t xml:space="preserve"> thinking. </w:t>
      </w:r>
      <w:r w:rsidR="00285F35" w:rsidRPr="00BD12B2">
        <w:rPr>
          <w:rFonts w:asciiTheme="minorBidi" w:hAnsiTheme="minorBidi"/>
          <w:lang w:val="en-CA"/>
        </w:rPr>
        <w:t xml:space="preserve">The poet Rilke advised, “Take your well-disciplined strengths and stretch </w:t>
      </w:r>
      <w:r w:rsidR="00876270" w:rsidRPr="00BD12B2">
        <w:rPr>
          <w:rFonts w:asciiTheme="minorBidi" w:hAnsiTheme="minorBidi"/>
          <w:lang w:val="en-CA"/>
        </w:rPr>
        <w:t>them between two opposing poles</w:t>
      </w:r>
      <w:r w:rsidR="00285F35" w:rsidRPr="00BD12B2">
        <w:rPr>
          <w:rFonts w:asciiTheme="minorBidi" w:hAnsiTheme="minorBidi"/>
          <w:lang w:val="en-CA"/>
        </w:rPr>
        <w:t xml:space="preserve">” </w:t>
      </w:r>
      <w:r w:rsidR="00876270" w:rsidRPr="00BD12B2">
        <w:rPr>
          <w:rFonts w:asciiTheme="minorBidi" w:hAnsiTheme="minorBidi"/>
          <w:lang w:val="en-CA"/>
        </w:rPr>
        <w:t xml:space="preserve">because a form of </w:t>
      </w:r>
      <w:r w:rsidR="001A0A1F" w:rsidRPr="00BD12B2">
        <w:rPr>
          <w:rFonts w:asciiTheme="minorBidi" w:hAnsiTheme="minorBidi"/>
          <w:lang w:val="en-CA"/>
        </w:rPr>
        <w:t xml:space="preserve">profound </w:t>
      </w:r>
      <w:r w:rsidR="00876270" w:rsidRPr="00BD12B2">
        <w:rPr>
          <w:rFonts w:asciiTheme="minorBidi" w:hAnsiTheme="minorBidi"/>
          <w:lang w:val="en-CA"/>
        </w:rPr>
        <w:t xml:space="preserve">learning occurs through this practice. Perhaps some poles to be considered (admittedly not all are opposing, some more nested) include </w:t>
      </w:r>
      <w:r w:rsidR="00876270" w:rsidRPr="00BD12B2">
        <w:rPr>
          <w:rFonts w:asciiTheme="minorBidi" w:hAnsiTheme="minorBidi"/>
        </w:rPr>
        <w:t xml:space="preserve">the personal and the political, individual and community or collective, humankind and all species, humanism and biocentrism, </w:t>
      </w:r>
      <w:r w:rsidR="001A0A1F" w:rsidRPr="00BD12B2">
        <w:rPr>
          <w:rFonts w:asciiTheme="minorBidi" w:hAnsiTheme="minorBidi"/>
        </w:rPr>
        <w:t xml:space="preserve">as well as </w:t>
      </w:r>
      <w:r w:rsidR="00876270" w:rsidRPr="00BD12B2">
        <w:rPr>
          <w:rFonts w:asciiTheme="minorBidi" w:hAnsiTheme="minorBidi"/>
        </w:rPr>
        <w:t xml:space="preserve">notions of effluence and affluence, progress and destruction, </w:t>
      </w:r>
      <w:r w:rsidRPr="00BD12B2">
        <w:rPr>
          <w:rFonts w:asciiTheme="minorBidi" w:hAnsiTheme="minorBidi"/>
        </w:rPr>
        <w:t xml:space="preserve">growth and de-growth, </w:t>
      </w:r>
      <w:r w:rsidR="00876270" w:rsidRPr="00BD12B2">
        <w:rPr>
          <w:rFonts w:asciiTheme="minorBidi" w:hAnsiTheme="minorBidi"/>
        </w:rPr>
        <w:t xml:space="preserve">defeat and survival, indifference and responsibility. </w:t>
      </w:r>
      <w:r w:rsidR="00876270" w:rsidRPr="00BD12B2">
        <w:rPr>
          <w:rFonts w:asciiTheme="minorBidi" w:hAnsiTheme="minorBidi"/>
          <w:lang w:val="en-CA"/>
        </w:rPr>
        <w:t xml:space="preserve">I would suggest that we take the line formed by the two poles and loop the end points into a circle better to recognize the </w:t>
      </w:r>
      <w:r w:rsidR="003D6E31" w:rsidRPr="00BD12B2">
        <w:rPr>
          <w:rFonts w:asciiTheme="minorBidi" w:hAnsiTheme="minorBidi"/>
          <w:lang w:val="en-CA"/>
        </w:rPr>
        <w:t>inter</w:t>
      </w:r>
      <w:r w:rsidR="00876270" w:rsidRPr="00BD12B2">
        <w:rPr>
          <w:rFonts w:asciiTheme="minorBidi" w:hAnsiTheme="minorBidi"/>
          <w:lang w:val="en-CA"/>
        </w:rPr>
        <w:t xml:space="preserve">connections, interdependencies, and circularity at the heart of all these issues </w:t>
      </w:r>
      <w:r w:rsidR="00970763" w:rsidRPr="00BD12B2">
        <w:rPr>
          <w:rFonts w:asciiTheme="minorBidi" w:hAnsiTheme="minorBidi"/>
          <w:lang w:val="en-CA"/>
        </w:rPr>
        <w:t xml:space="preserve">as we consider </w:t>
      </w:r>
      <w:r w:rsidR="00876270" w:rsidRPr="00BD12B2">
        <w:rPr>
          <w:rFonts w:asciiTheme="minorBidi" w:hAnsiTheme="minorBidi"/>
          <w:lang w:val="en-CA"/>
        </w:rPr>
        <w:t xml:space="preserve">our possible responsibility responses. </w:t>
      </w:r>
    </w:p>
    <w:p w:rsidR="00BB4B8A" w:rsidRPr="00BD12B2" w:rsidRDefault="00BB4B8A" w:rsidP="004D2BAD">
      <w:pPr>
        <w:pStyle w:val="NoSpacing"/>
        <w:rPr>
          <w:rFonts w:asciiTheme="minorBidi" w:hAnsiTheme="minorBidi"/>
        </w:rPr>
      </w:pPr>
    </w:p>
    <w:p w:rsidR="001E6DDB" w:rsidRPr="00BD12B2" w:rsidRDefault="001E6DDB" w:rsidP="00FE1C6F">
      <w:pPr>
        <w:pStyle w:val="NoSpacing"/>
        <w:jc w:val="center"/>
        <w:rPr>
          <w:rFonts w:asciiTheme="minorBidi" w:hAnsiTheme="minorBidi"/>
          <w:b/>
        </w:rPr>
      </w:pPr>
    </w:p>
    <w:p w:rsidR="00FE1C6F" w:rsidRPr="00BD12B2" w:rsidRDefault="00FE1C6F" w:rsidP="00FE1C6F">
      <w:pPr>
        <w:pStyle w:val="NoSpacing"/>
        <w:jc w:val="center"/>
        <w:rPr>
          <w:rFonts w:asciiTheme="minorBidi" w:hAnsiTheme="minorBidi"/>
          <w:b/>
        </w:rPr>
      </w:pPr>
      <w:r w:rsidRPr="00BD12B2">
        <w:rPr>
          <w:rFonts w:asciiTheme="minorBidi" w:hAnsiTheme="minorBidi"/>
          <w:b/>
        </w:rPr>
        <w:t>References</w:t>
      </w:r>
    </w:p>
    <w:p w:rsidR="00F02F67" w:rsidRPr="00BD12B2" w:rsidRDefault="00F02F67" w:rsidP="004D2BAD">
      <w:pPr>
        <w:pStyle w:val="NoSpacing"/>
        <w:rPr>
          <w:rFonts w:asciiTheme="minorBidi" w:hAnsiTheme="minorBidi"/>
        </w:rPr>
      </w:pPr>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 xml:space="preserve">Adamson, </w:t>
      </w:r>
      <w:r w:rsidR="0073374F" w:rsidRPr="00BD12B2">
        <w:rPr>
          <w:rFonts w:asciiTheme="minorBidi" w:hAnsiTheme="minorBidi"/>
        </w:rPr>
        <w:t>J.</w:t>
      </w:r>
      <w:r w:rsidRPr="00BD12B2">
        <w:rPr>
          <w:rFonts w:asciiTheme="minorBidi" w:hAnsiTheme="minorBidi"/>
        </w:rPr>
        <w:t xml:space="preserve">, Evans, </w:t>
      </w:r>
      <w:r w:rsidR="0073374F" w:rsidRPr="00BD12B2">
        <w:rPr>
          <w:rFonts w:asciiTheme="minorBidi" w:hAnsiTheme="minorBidi"/>
        </w:rPr>
        <w:t>M. M.</w:t>
      </w:r>
      <w:r w:rsidRPr="00BD12B2">
        <w:rPr>
          <w:rFonts w:asciiTheme="minorBidi" w:hAnsiTheme="minorBidi"/>
        </w:rPr>
        <w:t>, &amp; Stein, R. (Eds.) (2002).</w:t>
      </w:r>
      <w:proofErr w:type="gramEnd"/>
      <w:r w:rsidRPr="00BD12B2">
        <w:rPr>
          <w:rFonts w:asciiTheme="minorBidi" w:hAnsiTheme="minorBidi"/>
        </w:rPr>
        <w:t xml:space="preserve"> </w:t>
      </w:r>
      <w:r w:rsidRPr="00BD12B2">
        <w:rPr>
          <w:rFonts w:asciiTheme="minorBidi" w:hAnsiTheme="minorBidi"/>
          <w:i/>
        </w:rPr>
        <w:t>The environmental justice reader: Politics, poetics &amp; pedagogy</w:t>
      </w:r>
      <w:r w:rsidRPr="00BD12B2">
        <w:rPr>
          <w:rFonts w:asciiTheme="minorBidi" w:hAnsiTheme="minorBidi"/>
        </w:rPr>
        <w:t>. Tucson: The University of Arizona Press.</w:t>
      </w:r>
    </w:p>
    <w:p w:rsidR="00FE1C6F" w:rsidRPr="00BD12B2" w:rsidRDefault="00FE1C6F" w:rsidP="008606A4">
      <w:pPr>
        <w:pStyle w:val="NoSpacing"/>
        <w:ind w:left="720" w:hanging="720"/>
        <w:rPr>
          <w:rFonts w:asciiTheme="minorBidi" w:hAnsiTheme="minorBidi"/>
        </w:rPr>
      </w:pPr>
      <w:proofErr w:type="spellStart"/>
      <w:proofErr w:type="gramStart"/>
      <w:r w:rsidRPr="00BD12B2">
        <w:rPr>
          <w:rFonts w:asciiTheme="minorBidi" w:hAnsiTheme="minorBidi"/>
        </w:rPr>
        <w:t>Adorno</w:t>
      </w:r>
      <w:proofErr w:type="spellEnd"/>
      <w:r w:rsidRPr="00BD12B2">
        <w:rPr>
          <w:rFonts w:asciiTheme="minorBidi" w:hAnsiTheme="minorBidi"/>
        </w:rPr>
        <w:t>, T</w:t>
      </w:r>
      <w:r w:rsidR="0073374F" w:rsidRPr="00BD12B2">
        <w:rPr>
          <w:rFonts w:asciiTheme="minorBidi" w:hAnsiTheme="minorBidi"/>
        </w:rPr>
        <w:t>.</w:t>
      </w:r>
      <w:r w:rsidRPr="00BD12B2">
        <w:rPr>
          <w:rFonts w:asciiTheme="minorBidi" w:hAnsiTheme="minorBidi"/>
        </w:rPr>
        <w:t xml:space="preserve">, &amp; </w:t>
      </w:r>
      <w:proofErr w:type="spellStart"/>
      <w:r w:rsidRPr="00BD12B2">
        <w:rPr>
          <w:rFonts w:asciiTheme="minorBidi" w:hAnsiTheme="minorBidi"/>
        </w:rPr>
        <w:t>Horkheimer</w:t>
      </w:r>
      <w:proofErr w:type="spellEnd"/>
      <w:r w:rsidRPr="00BD12B2">
        <w:rPr>
          <w:rFonts w:asciiTheme="minorBidi" w:hAnsiTheme="minorBidi"/>
        </w:rPr>
        <w:t>, M. (1997).</w:t>
      </w:r>
      <w:proofErr w:type="gramEnd"/>
      <w:r w:rsidRPr="00BD12B2">
        <w:rPr>
          <w:rFonts w:asciiTheme="minorBidi" w:hAnsiTheme="minorBidi"/>
        </w:rPr>
        <w:t xml:space="preserve"> </w:t>
      </w:r>
      <w:proofErr w:type="gramStart"/>
      <w:r w:rsidRPr="00BD12B2">
        <w:rPr>
          <w:rFonts w:asciiTheme="minorBidi" w:hAnsiTheme="minorBidi"/>
          <w:i/>
        </w:rPr>
        <w:t>The dialectic of enlightenment</w:t>
      </w:r>
      <w:r w:rsidRPr="00BD12B2">
        <w:rPr>
          <w:rFonts w:asciiTheme="minorBidi" w:hAnsiTheme="minorBidi"/>
        </w:rPr>
        <w:t>.</w:t>
      </w:r>
      <w:proofErr w:type="gramEnd"/>
      <w:r w:rsidRPr="00BD12B2">
        <w:rPr>
          <w:rFonts w:asciiTheme="minorBidi" w:hAnsiTheme="minorBidi"/>
        </w:rPr>
        <w:t xml:space="preserve"> New York: Verso.</w:t>
      </w:r>
    </w:p>
    <w:p w:rsidR="006B67CE" w:rsidRPr="00BD12B2" w:rsidRDefault="006B67CE" w:rsidP="008606A4">
      <w:pPr>
        <w:pStyle w:val="NoSpacing"/>
        <w:ind w:left="720" w:hanging="720"/>
        <w:rPr>
          <w:rFonts w:asciiTheme="minorBidi" w:hAnsiTheme="minorBidi"/>
        </w:rPr>
      </w:pPr>
      <w:r w:rsidRPr="00BD12B2">
        <w:rPr>
          <w:rFonts w:asciiTheme="minorBidi" w:hAnsiTheme="minorBidi"/>
        </w:rPr>
        <w:t xml:space="preserve">Allen, R. (1980). </w:t>
      </w:r>
      <w:r w:rsidRPr="00BD12B2">
        <w:rPr>
          <w:rFonts w:asciiTheme="minorBidi" w:hAnsiTheme="minorBidi"/>
          <w:i/>
        </w:rPr>
        <w:t>How to save the world: Strategy for world conservation</w:t>
      </w:r>
      <w:r w:rsidRPr="00BD12B2">
        <w:rPr>
          <w:rFonts w:asciiTheme="minorBidi" w:hAnsiTheme="minorBidi"/>
        </w:rPr>
        <w:t>. Toronto: Prentice- Hall.</w:t>
      </w:r>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Arnold, M. (2006).</w:t>
      </w:r>
      <w:proofErr w:type="gramEnd"/>
      <w:r w:rsidRPr="00BD12B2">
        <w:rPr>
          <w:rFonts w:asciiTheme="minorBidi" w:hAnsiTheme="minorBidi"/>
        </w:rPr>
        <w:t xml:space="preserve"> </w:t>
      </w:r>
      <w:proofErr w:type="gramStart"/>
      <w:r w:rsidRPr="00BD12B2">
        <w:rPr>
          <w:rFonts w:asciiTheme="minorBidi" w:hAnsiTheme="minorBidi"/>
          <w:i/>
        </w:rPr>
        <w:t>Culture and anarchy</w:t>
      </w:r>
      <w:r w:rsidRPr="00BD12B2">
        <w:rPr>
          <w:rFonts w:asciiTheme="minorBidi" w:hAnsiTheme="minorBidi"/>
        </w:rPr>
        <w:t>.</w:t>
      </w:r>
      <w:proofErr w:type="gramEnd"/>
      <w:r w:rsidRPr="00BD12B2">
        <w:rPr>
          <w:rFonts w:asciiTheme="minorBidi" w:hAnsiTheme="minorBidi"/>
        </w:rPr>
        <w:t xml:space="preserve"> New York: Oxford.</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Baldwin, J. (1962). </w:t>
      </w:r>
      <w:proofErr w:type="gramStart"/>
      <w:r w:rsidRPr="00BD12B2">
        <w:rPr>
          <w:rFonts w:asciiTheme="minorBidi" w:hAnsiTheme="minorBidi"/>
          <w:i/>
        </w:rPr>
        <w:t>The fire next time</w:t>
      </w:r>
      <w:r w:rsidRPr="00BD12B2">
        <w:rPr>
          <w:rFonts w:asciiTheme="minorBidi" w:hAnsiTheme="minorBidi"/>
        </w:rPr>
        <w:t>.</w:t>
      </w:r>
      <w:proofErr w:type="gramEnd"/>
      <w:r w:rsidRPr="00BD12B2">
        <w:rPr>
          <w:rFonts w:asciiTheme="minorBidi" w:hAnsiTheme="minorBidi"/>
        </w:rPr>
        <w:t xml:space="preserve"> New York: Dell Books.</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Barber, B. (1996). </w:t>
      </w:r>
      <w:proofErr w:type="gramStart"/>
      <w:r w:rsidRPr="00BD12B2">
        <w:rPr>
          <w:rFonts w:asciiTheme="minorBidi" w:hAnsiTheme="minorBidi"/>
          <w:i/>
        </w:rPr>
        <w:t xml:space="preserve">Jihad vs. </w:t>
      </w:r>
      <w:proofErr w:type="spellStart"/>
      <w:r w:rsidRPr="00BD12B2">
        <w:rPr>
          <w:rFonts w:asciiTheme="minorBidi" w:hAnsiTheme="minorBidi"/>
          <w:i/>
        </w:rPr>
        <w:t>McWorld</w:t>
      </w:r>
      <w:proofErr w:type="spellEnd"/>
      <w:r w:rsidRPr="00BD12B2">
        <w:rPr>
          <w:rFonts w:asciiTheme="minorBidi" w:hAnsiTheme="minorBidi"/>
        </w:rPr>
        <w:t>.</w:t>
      </w:r>
      <w:proofErr w:type="gramEnd"/>
      <w:r w:rsidRPr="00BD12B2">
        <w:rPr>
          <w:rFonts w:asciiTheme="minorBidi" w:hAnsiTheme="minorBidi"/>
        </w:rPr>
        <w:t xml:space="preserve"> New York: Ballantine Books. </w:t>
      </w:r>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Barlow, M. (2007).</w:t>
      </w:r>
      <w:proofErr w:type="gramEnd"/>
      <w:r w:rsidRPr="00BD12B2">
        <w:rPr>
          <w:rFonts w:asciiTheme="minorBidi" w:hAnsiTheme="minorBidi"/>
        </w:rPr>
        <w:t xml:space="preserve"> </w:t>
      </w:r>
      <w:r w:rsidRPr="00BD12B2">
        <w:rPr>
          <w:rFonts w:asciiTheme="minorBidi" w:hAnsiTheme="minorBidi"/>
          <w:i/>
        </w:rPr>
        <w:t>Blue covenant: The global water crisis and the coming battle for the right to water</w:t>
      </w:r>
      <w:r w:rsidRPr="00BD12B2">
        <w:rPr>
          <w:rFonts w:asciiTheme="minorBidi" w:hAnsiTheme="minorBidi"/>
        </w:rPr>
        <w:t>. Toronto: McClelland and Stewart.</w:t>
      </w:r>
    </w:p>
    <w:p w:rsidR="00C75575" w:rsidRPr="00BD12B2" w:rsidRDefault="00C75575" w:rsidP="008606A4">
      <w:pPr>
        <w:pStyle w:val="NoSpacing"/>
        <w:ind w:left="720" w:hanging="720"/>
        <w:rPr>
          <w:rFonts w:asciiTheme="minorBidi" w:hAnsiTheme="minorBidi"/>
        </w:rPr>
      </w:pPr>
      <w:proofErr w:type="gramStart"/>
      <w:r w:rsidRPr="00BD12B2">
        <w:rPr>
          <w:rFonts w:asciiTheme="minorBidi" w:hAnsiTheme="minorBidi"/>
        </w:rPr>
        <w:t>Beck, U. (2009).</w:t>
      </w:r>
      <w:proofErr w:type="gramEnd"/>
      <w:r w:rsidRPr="00BD12B2">
        <w:rPr>
          <w:rFonts w:asciiTheme="minorBidi" w:hAnsiTheme="minorBidi"/>
        </w:rPr>
        <w:t xml:space="preserve"> </w:t>
      </w:r>
      <w:proofErr w:type="gramStart"/>
      <w:r w:rsidRPr="00BD12B2">
        <w:rPr>
          <w:rFonts w:asciiTheme="minorBidi" w:hAnsiTheme="minorBidi"/>
        </w:rPr>
        <w:t>Risk society.</w:t>
      </w:r>
      <w:proofErr w:type="gramEnd"/>
      <w:r w:rsidRPr="00BD12B2">
        <w:rPr>
          <w:rFonts w:asciiTheme="minorBidi" w:hAnsiTheme="minorBidi"/>
        </w:rPr>
        <w:t xml:space="preserve"> </w:t>
      </w:r>
      <w:proofErr w:type="gramStart"/>
      <w:r w:rsidRPr="00BD12B2">
        <w:rPr>
          <w:rFonts w:asciiTheme="minorBidi" w:hAnsiTheme="minorBidi"/>
        </w:rPr>
        <w:t xml:space="preserve">In David </w:t>
      </w:r>
      <w:proofErr w:type="spellStart"/>
      <w:r w:rsidRPr="00BD12B2">
        <w:rPr>
          <w:rFonts w:asciiTheme="minorBidi" w:hAnsiTheme="minorBidi"/>
        </w:rPr>
        <w:t>Cayley</w:t>
      </w:r>
      <w:proofErr w:type="spellEnd"/>
      <w:r w:rsidRPr="00BD12B2">
        <w:rPr>
          <w:rFonts w:asciiTheme="minorBidi" w:hAnsiTheme="minorBidi"/>
        </w:rPr>
        <w:t xml:space="preserve"> (Ed), </w:t>
      </w:r>
      <w:r w:rsidRPr="00BD12B2">
        <w:rPr>
          <w:rFonts w:asciiTheme="minorBidi" w:hAnsiTheme="minorBidi"/>
          <w:i/>
        </w:rPr>
        <w:t xml:space="preserve">Ideas on the nature of science </w:t>
      </w:r>
      <w:r w:rsidRPr="00BD12B2">
        <w:rPr>
          <w:rFonts w:asciiTheme="minorBidi" w:hAnsiTheme="minorBidi"/>
        </w:rPr>
        <w:t>(pp. 92-101).</w:t>
      </w:r>
      <w:proofErr w:type="gramEnd"/>
      <w:r w:rsidRPr="00BD12B2">
        <w:rPr>
          <w:rFonts w:asciiTheme="minorBidi" w:hAnsiTheme="minorBidi"/>
        </w:rPr>
        <w:t xml:space="preserve"> Fredericton, NB: Goose Lane.</w:t>
      </w:r>
    </w:p>
    <w:p w:rsidR="00971F65" w:rsidRPr="00BD12B2" w:rsidRDefault="00971F65" w:rsidP="008606A4">
      <w:pPr>
        <w:pStyle w:val="NoSpacing"/>
        <w:ind w:left="720" w:hanging="720"/>
        <w:rPr>
          <w:rFonts w:asciiTheme="minorBidi" w:hAnsiTheme="minorBidi"/>
        </w:rPr>
      </w:pPr>
      <w:r w:rsidRPr="00BD12B2">
        <w:rPr>
          <w:rFonts w:asciiTheme="minorBidi" w:hAnsiTheme="minorBidi"/>
        </w:rPr>
        <w:t xml:space="preserve">Berry, T. (1999). </w:t>
      </w:r>
      <w:r w:rsidRPr="00BD12B2">
        <w:rPr>
          <w:rFonts w:asciiTheme="minorBidi" w:hAnsiTheme="minorBidi"/>
          <w:i/>
        </w:rPr>
        <w:t>The great work: Our way into the future</w:t>
      </w:r>
      <w:r w:rsidRPr="00BD12B2">
        <w:rPr>
          <w:rFonts w:asciiTheme="minorBidi" w:hAnsiTheme="minorBidi"/>
        </w:rPr>
        <w:t>. New York: Bell Tower.</w:t>
      </w:r>
    </w:p>
    <w:p w:rsidR="00FE1C6F" w:rsidRPr="00BD12B2" w:rsidRDefault="00FE1C6F" w:rsidP="008606A4">
      <w:pPr>
        <w:pStyle w:val="NoSpacing"/>
        <w:ind w:left="720" w:hanging="720"/>
        <w:rPr>
          <w:rFonts w:asciiTheme="minorBidi" w:hAnsiTheme="minorBidi"/>
        </w:rPr>
      </w:pPr>
      <w:proofErr w:type="spellStart"/>
      <w:proofErr w:type="gramStart"/>
      <w:r w:rsidRPr="00BD12B2">
        <w:rPr>
          <w:rFonts w:asciiTheme="minorBidi" w:hAnsiTheme="minorBidi"/>
        </w:rPr>
        <w:t>Besthorn</w:t>
      </w:r>
      <w:proofErr w:type="spellEnd"/>
      <w:r w:rsidRPr="00BD12B2">
        <w:rPr>
          <w:rFonts w:asciiTheme="minorBidi" w:hAnsiTheme="minorBidi"/>
        </w:rPr>
        <w:t>, F. (2004).</w:t>
      </w:r>
      <w:proofErr w:type="gramEnd"/>
      <w:r w:rsidRPr="00BD12B2">
        <w:rPr>
          <w:rFonts w:asciiTheme="minorBidi" w:hAnsiTheme="minorBidi"/>
        </w:rPr>
        <w:t xml:space="preserve"> </w:t>
      </w:r>
      <w:r w:rsidRPr="00BD12B2">
        <w:rPr>
          <w:rFonts w:asciiTheme="minorBidi" w:hAnsiTheme="minorBidi"/>
          <w:i/>
        </w:rPr>
        <w:t>Restorative justice and environmental restoration, twin pillars of a just global environmental policy: hearing the voice of the victim</w:t>
      </w:r>
      <w:r w:rsidRPr="00BD12B2">
        <w:rPr>
          <w:rFonts w:asciiTheme="minorBidi" w:hAnsiTheme="minorBidi"/>
        </w:rPr>
        <w:t xml:space="preserve">. </w:t>
      </w:r>
      <w:proofErr w:type="gramStart"/>
      <w:r w:rsidRPr="00BD12B2">
        <w:rPr>
          <w:rFonts w:asciiTheme="minorBidi" w:hAnsiTheme="minorBidi"/>
        </w:rPr>
        <w:t>Journal of Societal &amp; Social Policy.</w:t>
      </w:r>
      <w:proofErr w:type="gramEnd"/>
      <w:r w:rsidRPr="00BD12B2">
        <w:rPr>
          <w:rFonts w:asciiTheme="minorBidi" w:hAnsiTheme="minorBidi"/>
        </w:rPr>
        <w:t xml:space="preserve"> Vol. 3/2: 33-48.</w:t>
      </w:r>
    </w:p>
    <w:p w:rsidR="00C4745E" w:rsidRPr="00BD12B2" w:rsidRDefault="00C4745E" w:rsidP="00C4745E">
      <w:pPr>
        <w:pStyle w:val="NoSpacing"/>
        <w:ind w:left="720" w:hanging="720"/>
        <w:rPr>
          <w:rFonts w:asciiTheme="minorBidi" w:hAnsiTheme="minorBidi"/>
        </w:rPr>
      </w:pPr>
      <w:proofErr w:type="spellStart"/>
      <w:r w:rsidRPr="00BD12B2">
        <w:rPr>
          <w:rFonts w:asciiTheme="minorBidi" w:hAnsiTheme="minorBidi"/>
        </w:rPr>
        <w:lastRenderedPageBreak/>
        <w:t>Boulding</w:t>
      </w:r>
      <w:proofErr w:type="spellEnd"/>
      <w:r w:rsidRPr="00BD12B2">
        <w:rPr>
          <w:rFonts w:asciiTheme="minorBidi" w:hAnsiTheme="minorBidi"/>
        </w:rPr>
        <w:t xml:space="preserve">, K. (1966). </w:t>
      </w:r>
      <w:proofErr w:type="gramStart"/>
      <w:r w:rsidRPr="00BD12B2">
        <w:rPr>
          <w:rFonts w:asciiTheme="minorBidi" w:hAnsiTheme="minorBidi"/>
        </w:rPr>
        <w:t>The economics of the coming spaceship earth.</w:t>
      </w:r>
      <w:proofErr w:type="gramEnd"/>
      <w:r w:rsidRPr="00BD12B2">
        <w:rPr>
          <w:rFonts w:asciiTheme="minorBidi" w:hAnsiTheme="minorBidi"/>
        </w:rPr>
        <w:t xml:space="preserve"> </w:t>
      </w:r>
      <w:proofErr w:type="gramStart"/>
      <w:r w:rsidRPr="00BD12B2">
        <w:rPr>
          <w:rFonts w:asciiTheme="minorBidi" w:hAnsiTheme="minorBidi"/>
        </w:rPr>
        <w:t>In H. Jarrett (Ed</w:t>
      </w:r>
      <w:r w:rsidR="00DD3A63" w:rsidRPr="00BD12B2">
        <w:rPr>
          <w:rFonts w:asciiTheme="minorBidi" w:hAnsiTheme="minorBidi"/>
        </w:rPr>
        <w:t>.</w:t>
      </w:r>
      <w:r w:rsidRPr="00BD12B2">
        <w:rPr>
          <w:rFonts w:asciiTheme="minorBidi" w:hAnsiTheme="minorBidi"/>
        </w:rPr>
        <w:t xml:space="preserve">), </w:t>
      </w:r>
      <w:r w:rsidRPr="00BD12B2">
        <w:rPr>
          <w:rFonts w:asciiTheme="minorBidi" w:hAnsiTheme="minorBidi"/>
          <w:i/>
        </w:rPr>
        <w:t>Environmental quality in a growing economy</w:t>
      </w:r>
      <w:r w:rsidRPr="00BD12B2">
        <w:rPr>
          <w:rFonts w:asciiTheme="minorBidi" w:hAnsiTheme="minorBidi"/>
        </w:rPr>
        <w:t>.</w:t>
      </w:r>
      <w:proofErr w:type="gramEnd"/>
      <w:r w:rsidRPr="00BD12B2">
        <w:rPr>
          <w:rFonts w:asciiTheme="minorBidi" w:hAnsiTheme="minorBidi"/>
        </w:rPr>
        <w:t xml:space="preserve"> Baltimore: Johns Hopkins University Press. </w:t>
      </w:r>
    </w:p>
    <w:p w:rsidR="008606A4" w:rsidRPr="00BD12B2" w:rsidRDefault="008606A4" w:rsidP="008606A4">
      <w:pPr>
        <w:pStyle w:val="NoSpacing"/>
        <w:rPr>
          <w:rFonts w:asciiTheme="minorBidi" w:hAnsiTheme="minorBidi"/>
        </w:rPr>
      </w:pPr>
      <w:r w:rsidRPr="00BD12B2">
        <w:rPr>
          <w:rFonts w:asciiTheme="minorBidi" w:hAnsiTheme="minorBidi"/>
        </w:rPr>
        <w:t xml:space="preserve">Brown, L. (1981). </w:t>
      </w:r>
      <w:proofErr w:type="gramStart"/>
      <w:r w:rsidRPr="00BD12B2">
        <w:rPr>
          <w:rFonts w:asciiTheme="minorBidi" w:hAnsiTheme="minorBidi"/>
          <w:i/>
        </w:rPr>
        <w:t>Building a sustainable society</w:t>
      </w:r>
      <w:r w:rsidRPr="00BD12B2">
        <w:rPr>
          <w:rFonts w:asciiTheme="minorBidi" w:hAnsiTheme="minorBidi"/>
        </w:rPr>
        <w:t>.</w:t>
      </w:r>
      <w:proofErr w:type="gramEnd"/>
      <w:r w:rsidRPr="00BD12B2">
        <w:rPr>
          <w:rFonts w:asciiTheme="minorBidi" w:hAnsiTheme="minorBidi"/>
        </w:rPr>
        <w:t xml:space="preserve"> New York: W.W. Norton.</w:t>
      </w:r>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Brown, P.G.</w:t>
      </w:r>
      <w:r w:rsidR="0073374F" w:rsidRPr="00BD12B2">
        <w:rPr>
          <w:rFonts w:asciiTheme="minorBidi" w:hAnsiTheme="minorBidi"/>
        </w:rPr>
        <w:t>,</w:t>
      </w:r>
      <w:r w:rsidRPr="00BD12B2">
        <w:rPr>
          <w:rFonts w:asciiTheme="minorBidi" w:hAnsiTheme="minorBidi"/>
        </w:rPr>
        <w:t xml:space="preserve"> &amp; </w:t>
      </w:r>
      <w:proofErr w:type="spellStart"/>
      <w:r w:rsidRPr="00BD12B2">
        <w:rPr>
          <w:rFonts w:asciiTheme="minorBidi" w:hAnsiTheme="minorBidi"/>
        </w:rPr>
        <w:t>Garver</w:t>
      </w:r>
      <w:proofErr w:type="spellEnd"/>
      <w:r w:rsidRPr="00BD12B2">
        <w:rPr>
          <w:rFonts w:asciiTheme="minorBidi" w:hAnsiTheme="minorBidi"/>
        </w:rPr>
        <w:t>, G. (2009).</w:t>
      </w:r>
      <w:proofErr w:type="gramEnd"/>
      <w:r w:rsidRPr="00BD12B2">
        <w:rPr>
          <w:rFonts w:asciiTheme="minorBidi" w:hAnsiTheme="minorBidi"/>
        </w:rPr>
        <w:t xml:space="preserve"> </w:t>
      </w:r>
      <w:r w:rsidRPr="00BD12B2">
        <w:rPr>
          <w:rFonts w:asciiTheme="minorBidi" w:hAnsiTheme="minorBidi"/>
          <w:i/>
        </w:rPr>
        <w:t>Right relationship: building a whole Earth economy</w:t>
      </w:r>
      <w:r w:rsidRPr="00BD12B2">
        <w:rPr>
          <w:rFonts w:asciiTheme="minorBidi" w:hAnsiTheme="minorBidi"/>
        </w:rPr>
        <w:t xml:space="preserve">. San Francisco: </w:t>
      </w:r>
      <w:proofErr w:type="spellStart"/>
      <w:r w:rsidRPr="00BD12B2">
        <w:rPr>
          <w:rFonts w:asciiTheme="minorBidi" w:hAnsiTheme="minorBidi"/>
        </w:rPr>
        <w:t>Berrett</w:t>
      </w:r>
      <w:proofErr w:type="spellEnd"/>
      <w:r w:rsidRPr="00BD12B2">
        <w:rPr>
          <w:rFonts w:asciiTheme="minorBidi" w:hAnsiTheme="minorBidi"/>
        </w:rPr>
        <w:t>-Koehler Publishers, Inc.</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Brunel, S. (2008). </w:t>
      </w:r>
      <w:proofErr w:type="gramStart"/>
      <w:r w:rsidRPr="00BD12B2">
        <w:rPr>
          <w:rFonts w:asciiTheme="minorBidi" w:hAnsiTheme="minorBidi"/>
          <w:i/>
        </w:rPr>
        <w:t xml:space="preserve">A qui </w:t>
      </w:r>
      <w:proofErr w:type="spellStart"/>
      <w:r w:rsidRPr="00BD12B2">
        <w:rPr>
          <w:rFonts w:asciiTheme="minorBidi" w:hAnsiTheme="minorBidi"/>
          <w:i/>
        </w:rPr>
        <w:t>profite</w:t>
      </w:r>
      <w:proofErr w:type="spellEnd"/>
      <w:r w:rsidRPr="00BD12B2">
        <w:rPr>
          <w:rFonts w:asciiTheme="minorBidi" w:hAnsiTheme="minorBidi"/>
          <w:i/>
        </w:rPr>
        <w:t xml:space="preserve"> le </w:t>
      </w:r>
      <w:proofErr w:type="spellStart"/>
      <w:r w:rsidRPr="00BD12B2">
        <w:rPr>
          <w:rFonts w:asciiTheme="minorBidi" w:hAnsiTheme="minorBidi"/>
          <w:i/>
        </w:rPr>
        <w:t>développement</w:t>
      </w:r>
      <w:proofErr w:type="spellEnd"/>
      <w:r w:rsidRPr="00BD12B2">
        <w:rPr>
          <w:rFonts w:asciiTheme="minorBidi" w:hAnsiTheme="minorBidi"/>
          <w:i/>
        </w:rPr>
        <w:t xml:space="preserve"> durable?</w:t>
      </w:r>
      <w:proofErr w:type="gramEnd"/>
      <w:r w:rsidRPr="00BD12B2">
        <w:rPr>
          <w:rFonts w:asciiTheme="minorBidi" w:hAnsiTheme="minorBidi"/>
        </w:rPr>
        <w:t xml:space="preserve"> (Who benefits from sustainable development?). France: Larousse.</w:t>
      </w:r>
    </w:p>
    <w:p w:rsidR="008606A4" w:rsidRPr="00BD12B2" w:rsidRDefault="008606A4" w:rsidP="008606A4">
      <w:pPr>
        <w:pStyle w:val="NoSpacing"/>
        <w:ind w:left="720" w:hanging="720"/>
        <w:rPr>
          <w:rFonts w:asciiTheme="minorBidi" w:hAnsiTheme="minorBidi"/>
        </w:rPr>
      </w:pPr>
      <w:proofErr w:type="spellStart"/>
      <w:r w:rsidRPr="00BD12B2">
        <w:rPr>
          <w:rFonts w:asciiTheme="minorBidi" w:hAnsiTheme="minorBidi"/>
        </w:rPr>
        <w:t>Brundtland</w:t>
      </w:r>
      <w:proofErr w:type="spellEnd"/>
      <w:r w:rsidRPr="00BD12B2">
        <w:rPr>
          <w:rFonts w:asciiTheme="minorBidi" w:hAnsiTheme="minorBidi"/>
        </w:rPr>
        <w:t xml:space="preserve">, G.H. (1987). </w:t>
      </w:r>
      <w:r w:rsidRPr="00BD12B2">
        <w:rPr>
          <w:rFonts w:asciiTheme="minorBidi" w:hAnsiTheme="minorBidi"/>
          <w:i/>
        </w:rPr>
        <w:t>Our common future: Report of the World Commission on Environment and Development</w:t>
      </w:r>
      <w:r w:rsidRPr="00BD12B2">
        <w:rPr>
          <w:rFonts w:asciiTheme="minorBidi" w:hAnsiTheme="minorBidi"/>
        </w:rPr>
        <w:t>. Oxford: Oxford University Press.</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Burke, K. (2003) </w:t>
      </w:r>
      <w:proofErr w:type="gramStart"/>
      <w:r w:rsidRPr="00BD12B2">
        <w:rPr>
          <w:rFonts w:asciiTheme="minorBidi" w:hAnsiTheme="minorBidi"/>
          <w:i/>
        </w:rPr>
        <w:t>On</w:t>
      </w:r>
      <w:proofErr w:type="gramEnd"/>
      <w:r w:rsidRPr="00BD12B2">
        <w:rPr>
          <w:rFonts w:asciiTheme="minorBidi" w:hAnsiTheme="minorBidi"/>
          <w:i/>
        </w:rPr>
        <w:t xml:space="preserve"> human nature: </w:t>
      </w:r>
      <w:r w:rsidR="00D9580F" w:rsidRPr="00BD12B2">
        <w:rPr>
          <w:rFonts w:asciiTheme="minorBidi" w:hAnsiTheme="minorBidi"/>
          <w:i/>
        </w:rPr>
        <w:t>A</w:t>
      </w:r>
      <w:r w:rsidRPr="00BD12B2">
        <w:rPr>
          <w:rFonts w:asciiTheme="minorBidi" w:hAnsiTheme="minorBidi"/>
          <w:i/>
        </w:rPr>
        <w:t xml:space="preserve"> gathering while everything flows, 1967-1984</w:t>
      </w:r>
      <w:r w:rsidRPr="00BD12B2">
        <w:rPr>
          <w:rFonts w:asciiTheme="minorBidi" w:hAnsiTheme="minorBidi"/>
        </w:rPr>
        <w:t>. Berkeley: University of California Press.</w:t>
      </w:r>
    </w:p>
    <w:p w:rsidR="00FE1C6F" w:rsidRPr="00BD12B2" w:rsidRDefault="00A40C32" w:rsidP="008606A4">
      <w:pPr>
        <w:pStyle w:val="NoSpacing"/>
        <w:ind w:left="720" w:hanging="720"/>
        <w:rPr>
          <w:rFonts w:asciiTheme="minorBidi" w:hAnsiTheme="minorBidi"/>
        </w:rPr>
      </w:pPr>
      <w:r w:rsidRPr="00BD12B2">
        <w:rPr>
          <w:rFonts w:asciiTheme="minorBidi" w:hAnsiTheme="minorBidi"/>
        </w:rPr>
        <w:t>Chomsky, N.</w:t>
      </w:r>
      <w:r w:rsidR="00FE1C6F" w:rsidRPr="00BD12B2">
        <w:rPr>
          <w:rFonts w:asciiTheme="minorBidi" w:hAnsiTheme="minorBidi"/>
        </w:rPr>
        <w:t xml:space="preserve"> (2002). </w:t>
      </w:r>
      <w:proofErr w:type="gramStart"/>
      <w:r w:rsidRPr="00BD12B2">
        <w:rPr>
          <w:rFonts w:asciiTheme="minorBidi" w:hAnsiTheme="minorBidi"/>
        </w:rPr>
        <w:t>Spectator sports.</w:t>
      </w:r>
      <w:proofErr w:type="gramEnd"/>
      <w:r w:rsidRPr="00BD12B2">
        <w:rPr>
          <w:rFonts w:asciiTheme="minorBidi" w:hAnsiTheme="minorBidi"/>
        </w:rPr>
        <w:t xml:space="preserve"> In Peter </w:t>
      </w:r>
      <w:proofErr w:type="spellStart"/>
      <w:r w:rsidRPr="00BD12B2">
        <w:rPr>
          <w:rFonts w:asciiTheme="minorBidi" w:hAnsiTheme="minorBidi"/>
        </w:rPr>
        <w:t>Schoeffel</w:t>
      </w:r>
      <w:proofErr w:type="spellEnd"/>
      <w:r w:rsidRPr="00BD12B2">
        <w:rPr>
          <w:rFonts w:asciiTheme="minorBidi" w:hAnsiTheme="minorBidi"/>
        </w:rPr>
        <w:t xml:space="preserve"> and John Mitchell (Eds.),</w:t>
      </w:r>
      <w:r w:rsidRPr="00BD12B2">
        <w:rPr>
          <w:rFonts w:asciiTheme="minorBidi" w:hAnsiTheme="minorBidi"/>
          <w:i/>
        </w:rPr>
        <w:t xml:space="preserve"> Understanding power: The indispensable Chomsky </w:t>
      </w:r>
      <w:r w:rsidRPr="00BD12B2">
        <w:rPr>
          <w:rFonts w:asciiTheme="minorBidi" w:hAnsiTheme="minorBidi"/>
        </w:rPr>
        <w:t>(pp. 98-100). New York: The New Press</w:t>
      </w:r>
      <w:r w:rsidR="00FE1C6F" w:rsidRPr="00BD12B2">
        <w:rPr>
          <w:rFonts w:asciiTheme="minorBidi" w:hAnsiTheme="minorBidi"/>
        </w:rPr>
        <w:t>.</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Coates, J. (2003). </w:t>
      </w:r>
      <w:proofErr w:type="gramStart"/>
      <w:r w:rsidRPr="00BD12B2">
        <w:rPr>
          <w:rFonts w:asciiTheme="minorBidi" w:hAnsiTheme="minorBidi"/>
          <w:i/>
        </w:rPr>
        <w:t>Ecology and social work</w:t>
      </w:r>
      <w:r w:rsidRPr="00BD12B2">
        <w:rPr>
          <w:rFonts w:asciiTheme="minorBidi" w:hAnsiTheme="minorBidi"/>
        </w:rPr>
        <w:t>.</w:t>
      </w:r>
      <w:proofErr w:type="gramEnd"/>
      <w:r w:rsidRPr="00BD12B2">
        <w:rPr>
          <w:rFonts w:asciiTheme="minorBidi" w:hAnsiTheme="minorBidi"/>
        </w:rPr>
        <w:t xml:space="preserve"> Halifax, Nova Scotia: </w:t>
      </w:r>
      <w:proofErr w:type="spellStart"/>
      <w:r w:rsidRPr="00BD12B2">
        <w:rPr>
          <w:rFonts w:asciiTheme="minorBidi" w:hAnsiTheme="minorBidi"/>
        </w:rPr>
        <w:t>Fernwood</w:t>
      </w:r>
      <w:proofErr w:type="spellEnd"/>
      <w:r w:rsidRPr="00BD12B2">
        <w:rPr>
          <w:rFonts w:asciiTheme="minorBidi" w:hAnsiTheme="minorBidi"/>
        </w:rPr>
        <w:t xml:space="preserve"> Press.</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Daly, H. E. </w:t>
      </w:r>
      <w:r w:rsidR="0073374F" w:rsidRPr="00BD12B2">
        <w:rPr>
          <w:rFonts w:asciiTheme="minorBidi" w:hAnsiTheme="minorBidi"/>
        </w:rPr>
        <w:t>(</w:t>
      </w:r>
      <w:r w:rsidRPr="00BD12B2">
        <w:rPr>
          <w:rFonts w:asciiTheme="minorBidi" w:hAnsiTheme="minorBidi"/>
        </w:rPr>
        <w:t>1973</w:t>
      </w:r>
      <w:r w:rsidR="0073374F" w:rsidRPr="00BD12B2">
        <w:rPr>
          <w:rFonts w:asciiTheme="minorBidi" w:hAnsiTheme="minorBidi"/>
        </w:rPr>
        <w:t>)</w:t>
      </w:r>
      <w:r w:rsidRPr="00BD12B2">
        <w:rPr>
          <w:rFonts w:asciiTheme="minorBidi" w:hAnsiTheme="minorBidi"/>
        </w:rPr>
        <w:t xml:space="preserve">. </w:t>
      </w:r>
      <w:proofErr w:type="gramStart"/>
      <w:r w:rsidRPr="00BD12B2">
        <w:rPr>
          <w:rFonts w:asciiTheme="minorBidi" w:hAnsiTheme="minorBidi"/>
          <w:i/>
        </w:rPr>
        <w:t>Towards a steady state economy</w:t>
      </w:r>
      <w:r w:rsidRPr="00BD12B2">
        <w:rPr>
          <w:rFonts w:asciiTheme="minorBidi" w:hAnsiTheme="minorBidi"/>
        </w:rPr>
        <w:t>.</w:t>
      </w:r>
      <w:proofErr w:type="gramEnd"/>
      <w:r w:rsidRPr="00BD12B2">
        <w:rPr>
          <w:rFonts w:asciiTheme="minorBidi" w:hAnsiTheme="minorBidi"/>
        </w:rPr>
        <w:t xml:space="preserve"> San Francisco: Freeman.</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Daly, H. E. </w:t>
      </w:r>
      <w:r w:rsidR="0073374F" w:rsidRPr="00BD12B2">
        <w:rPr>
          <w:rFonts w:asciiTheme="minorBidi" w:hAnsiTheme="minorBidi"/>
        </w:rPr>
        <w:t>(</w:t>
      </w:r>
      <w:r w:rsidRPr="00BD12B2">
        <w:rPr>
          <w:rFonts w:asciiTheme="minorBidi" w:hAnsiTheme="minorBidi"/>
        </w:rPr>
        <w:t>1991</w:t>
      </w:r>
      <w:r w:rsidR="0073374F" w:rsidRPr="00BD12B2">
        <w:rPr>
          <w:rFonts w:asciiTheme="minorBidi" w:hAnsiTheme="minorBidi"/>
        </w:rPr>
        <w:t>)</w:t>
      </w:r>
      <w:r w:rsidRPr="00BD12B2">
        <w:rPr>
          <w:rFonts w:asciiTheme="minorBidi" w:hAnsiTheme="minorBidi"/>
        </w:rPr>
        <w:t xml:space="preserve">. </w:t>
      </w:r>
      <w:r w:rsidRPr="00BD12B2">
        <w:rPr>
          <w:rFonts w:asciiTheme="minorBidi" w:hAnsiTheme="minorBidi"/>
          <w:i/>
        </w:rPr>
        <w:t>Steady-state economics</w:t>
      </w:r>
      <w:r w:rsidRPr="00BD12B2">
        <w:rPr>
          <w:rFonts w:asciiTheme="minorBidi" w:hAnsiTheme="minorBidi"/>
        </w:rPr>
        <w:t xml:space="preserve"> (2</w:t>
      </w:r>
      <w:r w:rsidRPr="00BD12B2">
        <w:rPr>
          <w:rFonts w:asciiTheme="minorBidi" w:hAnsiTheme="minorBidi"/>
          <w:vertAlign w:val="superscript"/>
        </w:rPr>
        <w:t>nd</w:t>
      </w:r>
      <w:r w:rsidRPr="00BD12B2">
        <w:rPr>
          <w:rFonts w:asciiTheme="minorBidi" w:hAnsiTheme="minorBidi"/>
        </w:rPr>
        <w:t xml:space="preserve"> </w:t>
      </w:r>
      <w:proofErr w:type="gramStart"/>
      <w:r w:rsidRPr="00BD12B2">
        <w:rPr>
          <w:rFonts w:asciiTheme="minorBidi" w:hAnsiTheme="minorBidi"/>
        </w:rPr>
        <w:t>ed</w:t>
      </w:r>
      <w:proofErr w:type="gramEnd"/>
      <w:r w:rsidRPr="00BD12B2">
        <w:rPr>
          <w:rFonts w:asciiTheme="minorBidi" w:hAnsiTheme="minorBidi"/>
        </w:rPr>
        <w:t>.). Washington, D.C.: Island Press.</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Dawkins, R.</w:t>
      </w:r>
      <w:r w:rsidR="0073374F" w:rsidRPr="00BD12B2">
        <w:rPr>
          <w:rFonts w:asciiTheme="minorBidi" w:hAnsiTheme="minorBidi"/>
        </w:rPr>
        <w:t xml:space="preserve"> (</w:t>
      </w:r>
      <w:r w:rsidRPr="00BD12B2">
        <w:rPr>
          <w:rFonts w:asciiTheme="minorBidi" w:hAnsiTheme="minorBidi"/>
        </w:rPr>
        <w:t>2001</w:t>
      </w:r>
      <w:r w:rsidR="0073374F" w:rsidRPr="00BD12B2">
        <w:rPr>
          <w:rFonts w:asciiTheme="minorBidi" w:hAnsiTheme="minorBidi"/>
        </w:rPr>
        <w:t>)</w:t>
      </w:r>
      <w:r w:rsidRPr="00BD12B2">
        <w:rPr>
          <w:rFonts w:asciiTheme="minorBidi" w:hAnsiTheme="minorBidi"/>
        </w:rPr>
        <w:t xml:space="preserve">. Sustainability does not come naturally–A Darwinian perspective on values. </w:t>
      </w:r>
      <w:proofErr w:type="gramStart"/>
      <w:r w:rsidRPr="00BD12B2">
        <w:rPr>
          <w:rFonts w:asciiTheme="minorBidi" w:hAnsiTheme="minorBidi"/>
        </w:rPr>
        <w:t xml:space="preserve">The Environment Foundation, </w:t>
      </w:r>
      <w:proofErr w:type="spellStart"/>
      <w:r w:rsidRPr="00BD12B2">
        <w:rPr>
          <w:rFonts w:asciiTheme="minorBidi" w:hAnsiTheme="minorBidi"/>
        </w:rPr>
        <w:t>Fishguard</w:t>
      </w:r>
      <w:proofErr w:type="spellEnd"/>
      <w:r w:rsidRPr="00BD12B2">
        <w:rPr>
          <w:rFonts w:asciiTheme="minorBidi" w:hAnsiTheme="minorBidi"/>
        </w:rPr>
        <w:t>, UK.</w:t>
      </w:r>
      <w:proofErr w:type="gramEnd"/>
      <w:r w:rsidRPr="00BD12B2">
        <w:rPr>
          <w:rFonts w:asciiTheme="minorBidi" w:hAnsiTheme="minorBidi"/>
        </w:rPr>
        <w:t xml:space="preserve"> </w:t>
      </w:r>
      <w:proofErr w:type="gramStart"/>
      <w:r w:rsidRPr="00BD12B2">
        <w:rPr>
          <w:rFonts w:asciiTheme="minorBidi" w:hAnsiTheme="minorBidi"/>
        </w:rPr>
        <w:t>Inaugural Lecture.</w:t>
      </w:r>
      <w:proofErr w:type="gramEnd"/>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Diamond, J. (2005).</w:t>
      </w:r>
      <w:proofErr w:type="gramEnd"/>
      <w:r w:rsidRPr="00BD12B2">
        <w:rPr>
          <w:rFonts w:asciiTheme="minorBidi" w:hAnsiTheme="minorBidi"/>
        </w:rPr>
        <w:t xml:space="preserve"> </w:t>
      </w:r>
      <w:r w:rsidRPr="00BD12B2">
        <w:rPr>
          <w:rFonts w:asciiTheme="minorBidi" w:hAnsiTheme="minorBidi"/>
          <w:i/>
        </w:rPr>
        <w:t>Collapse: how societies choose to fail or succeed</w:t>
      </w:r>
      <w:r w:rsidRPr="00BD12B2">
        <w:rPr>
          <w:rFonts w:asciiTheme="minorBidi" w:hAnsiTheme="minorBidi"/>
        </w:rPr>
        <w:t>. New York: Penguin.</w:t>
      </w:r>
    </w:p>
    <w:p w:rsidR="00FE1C6F" w:rsidRPr="00BD12B2" w:rsidRDefault="00FE1C6F" w:rsidP="008606A4">
      <w:pPr>
        <w:pStyle w:val="NoSpacing"/>
        <w:ind w:left="720" w:hanging="720"/>
        <w:rPr>
          <w:rFonts w:asciiTheme="minorBidi" w:hAnsiTheme="minorBidi"/>
        </w:rPr>
      </w:pPr>
      <w:proofErr w:type="spellStart"/>
      <w:r w:rsidRPr="00BD12B2">
        <w:rPr>
          <w:rFonts w:asciiTheme="minorBidi" w:hAnsiTheme="minorBidi"/>
        </w:rPr>
        <w:t>Elshoff</w:t>
      </w:r>
      <w:proofErr w:type="spellEnd"/>
      <w:r w:rsidRPr="00BD12B2">
        <w:rPr>
          <w:rFonts w:asciiTheme="minorBidi" w:hAnsiTheme="minorBidi"/>
        </w:rPr>
        <w:t xml:space="preserve">, L. (2010). </w:t>
      </w:r>
      <w:proofErr w:type="gramStart"/>
      <w:r w:rsidRPr="00BD12B2">
        <w:rPr>
          <w:rFonts w:asciiTheme="minorBidi" w:hAnsiTheme="minorBidi"/>
          <w:i/>
        </w:rPr>
        <w:t>Changing worldviews to cope with a changing climate</w:t>
      </w:r>
      <w:r w:rsidRPr="00BD12B2">
        <w:rPr>
          <w:rFonts w:asciiTheme="minorBidi" w:hAnsiTheme="minorBidi"/>
        </w:rPr>
        <w:t>.</w:t>
      </w:r>
      <w:proofErr w:type="gramEnd"/>
      <w:r w:rsidRPr="00BD12B2">
        <w:rPr>
          <w:rFonts w:asciiTheme="minorBidi" w:hAnsiTheme="minorBidi"/>
        </w:rPr>
        <w:t xml:space="preserve"> In Ruth Irwin (Ed</w:t>
      </w:r>
      <w:r w:rsidR="00DD3A63" w:rsidRPr="00BD12B2">
        <w:rPr>
          <w:rFonts w:asciiTheme="minorBidi" w:hAnsiTheme="minorBidi"/>
        </w:rPr>
        <w:t>.</w:t>
      </w:r>
      <w:r w:rsidRPr="00BD12B2">
        <w:rPr>
          <w:rFonts w:asciiTheme="minorBidi" w:hAnsiTheme="minorBidi"/>
        </w:rPr>
        <w:t>), Climate change and philosophy: transformational possibilities (pp. 75-108). New York: Continuum International Publishing.</w:t>
      </w:r>
    </w:p>
    <w:p w:rsidR="00C4745E" w:rsidRPr="00BD12B2" w:rsidRDefault="00C4745E" w:rsidP="008606A4">
      <w:pPr>
        <w:pStyle w:val="NoSpacing"/>
        <w:ind w:left="720" w:hanging="720"/>
        <w:rPr>
          <w:rFonts w:asciiTheme="minorBidi" w:hAnsiTheme="minorBidi"/>
        </w:rPr>
      </w:pPr>
      <w:r w:rsidRPr="00BD12B2">
        <w:rPr>
          <w:rFonts w:asciiTheme="minorBidi" w:hAnsiTheme="minorBidi"/>
        </w:rPr>
        <w:t xml:space="preserve">Estes, R.J. (1993). Toward sustainable development: From theory to praxis. </w:t>
      </w:r>
      <w:r w:rsidRPr="00BD12B2">
        <w:rPr>
          <w:rFonts w:asciiTheme="minorBidi" w:hAnsiTheme="minorBidi"/>
          <w:i/>
        </w:rPr>
        <w:t>Social Development Issues, 15</w:t>
      </w:r>
      <w:r w:rsidRPr="00BD12B2">
        <w:rPr>
          <w:rFonts w:asciiTheme="minorBidi" w:hAnsiTheme="minorBidi"/>
        </w:rPr>
        <w:t>, 1-29.</w:t>
      </w:r>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Flannery, T. (2005).</w:t>
      </w:r>
      <w:proofErr w:type="gramEnd"/>
      <w:r w:rsidRPr="00BD12B2">
        <w:rPr>
          <w:rFonts w:asciiTheme="minorBidi" w:hAnsiTheme="minorBidi"/>
        </w:rPr>
        <w:t xml:space="preserve"> </w:t>
      </w:r>
      <w:r w:rsidRPr="00BD12B2">
        <w:rPr>
          <w:rFonts w:asciiTheme="minorBidi" w:hAnsiTheme="minorBidi"/>
          <w:i/>
        </w:rPr>
        <w:t xml:space="preserve">The </w:t>
      </w:r>
      <w:proofErr w:type="spellStart"/>
      <w:r w:rsidRPr="00BD12B2">
        <w:rPr>
          <w:rFonts w:asciiTheme="minorBidi" w:hAnsiTheme="minorBidi"/>
          <w:i/>
        </w:rPr>
        <w:t>weathermakers</w:t>
      </w:r>
      <w:proofErr w:type="spellEnd"/>
      <w:r w:rsidRPr="00BD12B2">
        <w:rPr>
          <w:rFonts w:asciiTheme="minorBidi" w:hAnsiTheme="minorBidi"/>
          <w:i/>
        </w:rPr>
        <w:t>: how we are changing the climate and what it means for life on Earth</w:t>
      </w:r>
      <w:r w:rsidRPr="00BD12B2">
        <w:rPr>
          <w:rFonts w:asciiTheme="minorBidi" w:hAnsiTheme="minorBidi"/>
        </w:rPr>
        <w:t xml:space="preserve">. Toronto: HarperCollins. </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Foley, J. (Ed.). </w:t>
      </w:r>
      <w:proofErr w:type="gramStart"/>
      <w:r w:rsidRPr="00BD12B2">
        <w:rPr>
          <w:rFonts w:asciiTheme="minorBidi" w:hAnsiTheme="minorBidi"/>
        </w:rPr>
        <w:t xml:space="preserve">(2004). </w:t>
      </w:r>
      <w:r w:rsidRPr="00BD12B2">
        <w:rPr>
          <w:rFonts w:asciiTheme="minorBidi" w:hAnsiTheme="minorBidi"/>
          <w:i/>
        </w:rPr>
        <w:t>Sustainability and social justice</w:t>
      </w:r>
      <w:r w:rsidRPr="00BD12B2">
        <w:rPr>
          <w:rFonts w:asciiTheme="minorBidi" w:hAnsiTheme="minorBidi"/>
        </w:rPr>
        <w:t>.</w:t>
      </w:r>
      <w:proofErr w:type="gramEnd"/>
      <w:r w:rsidRPr="00BD12B2">
        <w:rPr>
          <w:rFonts w:asciiTheme="minorBidi" w:hAnsiTheme="minorBidi"/>
        </w:rPr>
        <w:t xml:space="preserve"> London: Institute for Public Policy Research. </w:t>
      </w:r>
    </w:p>
    <w:p w:rsidR="005F6CAF" w:rsidRPr="00BD12B2" w:rsidRDefault="005F6CAF" w:rsidP="008606A4">
      <w:pPr>
        <w:pStyle w:val="NoSpacing"/>
        <w:ind w:left="720" w:hanging="720"/>
        <w:rPr>
          <w:rFonts w:asciiTheme="minorBidi" w:hAnsiTheme="minorBidi"/>
          <w:i/>
        </w:rPr>
      </w:pPr>
      <w:proofErr w:type="gramStart"/>
      <w:r w:rsidRPr="00BD12B2">
        <w:rPr>
          <w:rFonts w:asciiTheme="minorBidi" w:hAnsiTheme="minorBidi"/>
        </w:rPr>
        <w:t>Fukuyama, F. (1989).</w:t>
      </w:r>
      <w:proofErr w:type="gramEnd"/>
      <w:r w:rsidRPr="00BD12B2">
        <w:rPr>
          <w:rFonts w:asciiTheme="minorBidi" w:hAnsiTheme="minorBidi"/>
        </w:rPr>
        <w:t xml:space="preserve"> </w:t>
      </w:r>
      <w:proofErr w:type="gramStart"/>
      <w:r w:rsidRPr="00BD12B2">
        <w:rPr>
          <w:rFonts w:asciiTheme="minorBidi" w:hAnsiTheme="minorBidi"/>
        </w:rPr>
        <w:t>The end of history.</w:t>
      </w:r>
      <w:proofErr w:type="gramEnd"/>
      <w:r w:rsidRPr="00BD12B2">
        <w:rPr>
          <w:rFonts w:asciiTheme="minorBidi" w:hAnsiTheme="minorBidi"/>
        </w:rPr>
        <w:t xml:space="preserve"> </w:t>
      </w:r>
      <w:proofErr w:type="gramStart"/>
      <w:r w:rsidRPr="00BD12B2">
        <w:rPr>
          <w:rFonts w:asciiTheme="minorBidi" w:hAnsiTheme="minorBidi"/>
          <w:i/>
        </w:rPr>
        <w:t>The National Interest.</w:t>
      </w:r>
      <w:proofErr w:type="gramEnd"/>
    </w:p>
    <w:p w:rsidR="00063413" w:rsidRPr="00BD12B2" w:rsidRDefault="00063413" w:rsidP="008606A4">
      <w:pPr>
        <w:pStyle w:val="NoSpacing"/>
        <w:ind w:left="720" w:hanging="720"/>
        <w:rPr>
          <w:rFonts w:asciiTheme="minorBidi" w:hAnsiTheme="minorBidi"/>
        </w:rPr>
      </w:pPr>
      <w:r w:rsidRPr="00BD12B2">
        <w:rPr>
          <w:rFonts w:asciiTheme="minorBidi" w:hAnsiTheme="minorBidi"/>
        </w:rPr>
        <w:t xml:space="preserve">Gamble, D., &amp; Hoff, M. (2005). </w:t>
      </w:r>
      <w:proofErr w:type="gramStart"/>
      <w:r w:rsidRPr="00BD12B2">
        <w:rPr>
          <w:rFonts w:asciiTheme="minorBidi" w:hAnsiTheme="minorBidi"/>
        </w:rPr>
        <w:t>Sustainable community development.</w:t>
      </w:r>
      <w:proofErr w:type="gramEnd"/>
      <w:r w:rsidRPr="00BD12B2">
        <w:rPr>
          <w:rFonts w:asciiTheme="minorBidi" w:hAnsiTheme="minorBidi"/>
        </w:rPr>
        <w:t xml:space="preserve"> In M. Weil (Ed</w:t>
      </w:r>
      <w:r w:rsidR="00DD3A63" w:rsidRPr="00BD12B2">
        <w:rPr>
          <w:rFonts w:asciiTheme="minorBidi" w:hAnsiTheme="minorBidi"/>
        </w:rPr>
        <w:t>.</w:t>
      </w:r>
      <w:r w:rsidRPr="00BD12B2">
        <w:rPr>
          <w:rFonts w:asciiTheme="minorBidi" w:hAnsiTheme="minorBidi"/>
        </w:rPr>
        <w:t xml:space="preserve">), </w:t>
      </w:r>
      <w:proofErr w:type="gramStart"/>
      <w:r w:rsidRPr="00BD12B2">
        <w:rPr>
          <w:rFonts w:asciiTheme="minorBidi" w:hAnsiTheme="minorBidi"/>
          <w:i/>
        </w:rPr>
        <w:t>The</w:t>
      </w:r>
      <w:proofErr w:type="gramEnd"/>
      <w:r w:rsidRPr="00BD12B2">
        <w:rPr>
          <w:rFonts w:asciiTheme="minorBidi" w:hAnsiTheme="minorBidi"/>
          <w:i/>
        </w:rPr>
        <w:t xml:space="preserve"> handbook of community practice</w:t>
      </w:r>
      <w:r w:rsidRPr="00BD12B2">
        <w:rPr>
          <w:rFonts w:asciiTheme="minorBidi" w:hAnsiTheme="minorBidi"/>
        </w:rPr>
        <w:t>. New York: Sage.</w:t>
      </w:r>
    </w:p>
    <w:p w:rsidR="00FE1C6F" w:rsidRPr="00BD12B2" w:rsidRDefault="00FE1C6F" w:rsidP="008606A4">
      <w:pPr>
        <w:pStyle w:val="NoSpacing"/>
        <w:ind w:left="720" w:hanging="720"/>
        <w:rPr>
          <w:rFonts w:asciiTheme="minorBidi" w:hAnsiTheme="minorBidi"/>
        </w:rPr>
      </w:pPr>
      <w:proofErr w:type="spellStart"/>
      <w:proofErr w:type="gramStart"/>
      <w:r w:rsidRPr="00BD12B2">
        <w:rPr>
          <w:rFonts w:asciiTheme="minorBidi" w:hAnsiTheme="minorBidi"/>
        </w:rPr>
        <w:t>Glazebrook</w:t>
      </w:r>
      <w:proofErr w:type="spellEnd"/>
      <w:r w:rsidRPr="00BD12B2">
        <w:rPr>
          <w:rFonts w:asciiTheme="minorBidi" w:hAnsiTheme="minorBidi"/>
        </w:rPr>
        <w:t>, T. (2010).</w:t>
      </w:r>
      <w:proofErr w:type="gramEnd"/>
      <w:r w:rsidRPr="00BD12B2">
        <w:rPr>
          <w:rFonts w:asciiTheme="minorBidi" w:hAnsiTheme="minorBidi"/>
        </w:rPr>
        <w:t xml:space="preserve"> Myths of climate change: deckchairs and development. In Ruth Irwin (Ed</w:t>
      </w:r>
      <w:r w:rsidR="00DD3A63" w:rsidRPr="00BD12B2">
        <w:rPr>
          <w:rFonts w:asciiTheme="minorBidi" w:hAnsiTheme="minorBidi"/>
        </w:rPr>
        <w:t>.</w:t>
      </w:r>
      <w:r w:rsidRPr="00BD12B2">
        <w:rPr>
          <w:rFonts w:asciiTheme="minorBidi" w:hAnsiTheme="minorBidi"/>
        </w:rPr>
        <w:t xml:space="preserve">), </w:t>
      </w:r>
      <w:r w:rsidRPr="00BD12B2">
        <w:rPr>
          <w:rFonts w:asciiTheme="minorBidi" w:hAnsiTheme="minorBidi"/>
          <w:i/>
        </w:rPr>
        <w:t>Climate change and philosophy: transformational possibilities</w:t>
      </w:r>
      <w:r w:rsidRPr="00BD12B2">
        <w:rPr>
          <w:rFonts w:asciiTheme="minorBidi" w:hAnsiTheme="minorBidi"/>
        </w:rPr>
        <w:t xml:space="preserve"> (pp. 162-182). New York: Continuum International Publishing.</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Goodstein, E. (2007). </w:t>
      </w:r>
      <w:proofErr w:type="gramStart"/>
      <w:r w:rsidRPr="00BD12B2">
        <w:rPr>
          <w:rFonts w:asciiTheme="minorBidi" w:hAnsiTheme="minorBidi"/>
          <w:i/>
        </w:rPr>
        <w:t>Fighting for love in the century of extinction: How passion and politics can stop global warming</w:t>
      </w:r>
      <w:r w:rsidRPr="00BD12B2">
        <w:rPr>
          <w:rFonts w:asciiTheme="minorBidi" w:hAnsiTheme="minorBidi"/>
        </w:rPr>
        <w:t>.</w:t>
      </w:r>
      <w:proofErr w:type="gramEnd"/>
      <w:r w:rsidRPr="00BD12B2">
        <w:rPr>
          <w:rFonts w:asciiTheme="minorBidi" w:hAnsiTheme="minorBidi"/>
        </w:rPr>
        <w:t xml:space="preserve"> </w:t>
      </w:r>
      <w:r w:rsidR="00971F65" w:rsidRPr="00BD12B2">
        <w:rPr>
          <w:rFonts w:asciiTheme="minorBidi" w:hAnsiTheme="minorBidi"/>
        </w:rPr>
        <w:t>Lebanon, NH</w:t>
      </w:r>
      <w:r w:rsidRPr="00BD12B2">
        <w:rPr>
          <w:rFonts w:asciiTheme="minorBidi" w:hAnsiTheme="minorBidi"/>
        </w:rPr>
        <w:t>: University of Vermont Press.</w:t>
      </w:r>
    </w:p>
    <w:p w:rsidR="00094516" w:rsidRPr="00BD12B2" w:rsidRDefault="00094516" w:rsidP="008606A4">
      <w:pPr>
        <w:pStyle w:val="NoSpacing"/>
        <w:ind w:left="720" w:hanging="720"/>
        <w:rPr>
          <w:rFonts w:asciiTheme="minorBidi" w:hAnsiTheme="minorBidi"/>
        </w:rPr>
      </w:pPr>
      <w:r w:rsidRPr="00BD12B2">
        <w:rPr>
          <w:rFonts w:asciiTheme="minorBidi" w:hAnsiTheme="minorBidi"/>
        </w:rPr>
        <w:t xml:space="preserve">Gould, </w:t>
      </w:r>
      <w:r w:rsidR="0073374F" w:rsidRPr="00BD12B2">
        <w:rPr>
          <w:rFonts w:asciiTheme="minorBidi" w:hAnsiTheme="minorBidi"/>
        </w:rPr>
        <w:t xml:space="preserve">S. </w:t>
      </w:r>
      <w:r w:rsidRPr="00BD12B2">
        <w:rPr>
          <w:rFonts w:asciiTheme="minorBidi" w:hAnsiTheme="minorBidi"/>
        </w:rPr>
        <w:t xml:space="preserve">J. (1991). </w:t>
      </w:r>
      <w:proofErr w:type="spellStart"/>
      <w:proofErr w:type="gramStart"/>
      <w:r w:rsidRPr="00BD12B2">
        <w:rPr>
          <w:rFonts w:asciiTheme="minorBidi" w:hAnsiTheme="minorBidi"/>
        </w:rPr>
        <w:t>Unenchanted</w:t>
      </w:r>
      <w:proofErr w:type="spellEnd"/>
      <w:r w:rsidRPr="00BD12B2">
        <w:rPr>
          <w:rFonts w:asciiTheme="minorBidi" w:hAnsiTheme="minorBidi"/>
        </w:rPr>
        <w:t xml:space="preserve"> evening.</w:t>
      </w:r>
      <w:proofErr w:type="gramEnd"/>
      <w:r w:rsidRPr="00BD12B2">
        <w:rPr>
          <w:rFonts w:asciiTheme="minorBidi" w:hAnsiTheme="minorBidi"/>
        </w:rPr>
        <w:t xml:space="preserve"> </w:t>
      </w:r>
      <w:r w:rsidRPr="00BD12B2">
        <w:rPr>
          <w:rFonts w:asciiTheme="minorBidi" w:hAnsiTheme="minorBidi"/>
          <w:i/>
        </w:rPr>
        <w:t xml:space="preserve">Natural History, 100, </w:t>
      </w:r>
      <w:r w:rsidRPr="00BD12B2">
        <w:rPr>
          <w:rFonts w:asciiTheme="minorBidi" w:hAnsiTheme="minorBidi"/>
        </w:rPr>
        <w:t>9, 4-6.</w:t>
      </w:r>
    </w:p>
    <w:p w:rsidR="006C69E9" w:rsidRPr="00BD12B2" w:rsidRDefault="006C69E9" w:rsidP="006C69E9">
      <w:pPr>
        <w:pStyle w:val="NoSpacing"/>
        <w:ind w:left="720" w:hanging="720"/>
        <w:rPr>
          <w:rFonts w:asciiTheme="minorBidi" w:hAnsiTheme="minorBidi"/>
        </w:rPr>
      </w:pPr>
      <w:r w:rsidRPr="00BD12B2">
        <w:rPr>
          <w:rFonts w:asciiTheme="minorBidi" w:hAnsiTheme="minorBidi"/>
        </w:rPr>
        <w:t xml:space="preserve">Hamilton, C.  (2010). </w:t>
      </w:r>
      <w:r w:rsidRPr="00BD12B2">
        <w:rPr>
          <w:rFonts w:asciiTheme="minorBidi" w:hAnsiTheme="minorBidi"/>
          <w:i/>
        </w:rPr>
        <w:t>Requiem for a species: Why we resist the truth about climate change</w:t>
      </w:r>
      <w:r w:rsidRPr="00BD12B2">
        <w:rPr>
          <w:rFonts w:asciiTheme="minorBidi" w:hAnsiTheme="minorBidi"/>
        </w:rPr>
        <w:t xml:space="preserve">. </w:t>
      </w:r>
      <w:proofErr w:type="spellStart"/>
      <w:r w:rsidRPr="00BD12B2">
        <w:rPr>
          <w:rFonts w:asciiTheme="minorBidi" w:hAnsiTheme="minorBidi"/>
        </w:rPr>
        <w:t>Earthscan</w:t>
      </w:r>
      <w:proofErr w:type="spellEnd"/>
      <w:r w:rsidRPr="00BD12B2">
        <w:rPr>
          <w:rFonts w:asciiTheme="minorBidi" w:hAnsiTheme="minorBidi"/>
        </w:rPr>
        <w:t xml:space="preserve">: Washington, DC. </w:t>
      </w:r>
    </w:p>
    <w:p w:rsidR="006C69E9" w:rsidRPr="00BD12B2" w:rsidRDefault="00D115E4" w:rsidP="008606A4">
      <w:pPr>
        <w:pStyle w:val="NoSpacing"/>
        <w:ind w:left="720" w:hanging="720"/>
        <w:rPr>
          <w:rFonts w:asciiTheme="minorBidi" w:hAnsiTheme="minorBidi"/>
        </w:rPr>
      </w:pPr>
      <w:r w:rsidRPr="00BD12B2">
        <w:rPr>
          <w:rFonts w:asciiTheme="minorBidi" w:hAnsiTheme="minorBidi"/>
        </w:rPr>
        <w:t xml:space="preserve">Hamilton, C. (2003). </w:t>
      </w:r>
      <w:proofErr w:type="gramStart"/>
      <w:r w:rsidR="00210C3E" w:rsidRPr="00BD12B2">
        <w:rPr>
          <w:rFonts w:asciiTheme="minorBidi" w:hAnsiTheme="minorBidi"/>
          <w:i/>
        </w:rPr>
        <w:t>Growth fetish</w:t>
      </w:r>
      <w:r w:rsidRPr="00BD12B2">
        <w:rPr>
          <w:rFonts w:asciiTheme="minorBidi" w:hAnsiTheme="minorBidi"/>
        </w:rPr>
        <w:t>.</w:t>
      </w:r>
      <w:proofErr w:type="gramEnd"/>
      <w:r w:rsidRPr="00BD12B2">
        <w:rPr>
          <w:rFonts w:asciiTheme="minorBidi" w:hAnsiTheme="minorBidi"/>
        </w:rPr>
        <w:t xml:space="preserve">  Crows Nest, AU: Allen &amp; </w:t>
      </w:r>
      <w:proofErr w:type="spellStart"/>
      <w:r w:rsidRPr="00BD12B2">
        <w:rPr>
          <w:rFonts w:asciiTheme="minorBidi" w:hAnsiTheme="minorBidi"/>
        </w:rPr>
        <w:t>Unwin</w:t>
      </w:r>
      <w:proofErr w:type="spellEnd"/>
      <w:r w:rsidRPr="00BD12B2">
        <w:rPr>
          <w:rFonts w:asciiTheme="minorBidi" w:hAnsiTheme="minorBidi"/>
        </w:rPr>
        <w:t>.</w:t>
      </w:r>
    </w:p>
    <w:p w:rsidR="006C69E9" w:rsidRPr="00BD12B2" w:rsidRDefault="006C69E9" w:rsidP="008606A4">
      <w:pPr>
        <w:pStyle w:val="NoSpacing"/>
        <w:ind w:left="720" w:hanging="720"/>
        <w:rPr>
          <w:rFonts w:asciiTheme="minorBidi" w:hAnsiTheme="minorBidi"/>
        </w:rPr>
      </w:pPr>
    </w:p>
    <w:p w:rsidR="00002B82" w:rsidRPr="00BD12B2" w:rsidRDefault="00002B82" w:rsidP="008606A4">
      <w:pPr>
        <w:pStyle w:val="NoSpacing"/>
        <w:ind w:left="720" w:hanging="720"/>
        <w:rPr>
          <w:rFonts w:asciiTheme="minorBidi" w:hAnsiTheme="minorBidi"/>
        </w:rPr>
      </w:pPr>
      <w:proofErr w:type="spellStart"/>
      <w:r w:rsidRPr="00BD12B2">
        <w:rPr>
          <w:rFonts w:asciiTheme="minorBidi" w:hAnsiTheme="minorBidi"/>
        </w:rPr>
        <w:t>Haque</w:t>
      </w:r>
      <w:proofErr w:type="spellEnd"/>
      <w:r w:rsidRPr="00BD12B2">
        <w:rPr>
          <w:rFonts w:asciiTheme="minorBidi" w:hAnsiTheme="minorBidi"/>
        </w:rPr>
        <w:t xml:space="preserve">, M.S. (2000). Environmental discourse and sustainable development: Linkages and limitations. </w:t>
      </w:r>
      <w:proofErr w:type="gramStart"/>
      <w:r w:rsidRPr="00BD12B2">
        <w:rPr>
          <w:rFonts w:asciiTheme="minorBidi" w:hAnsiTheme="minorBidi"/>
          <w:i/>
        </w:rPr>
        <w:t xml:space="preserve">Ethics and the environment, 5, </w:t>
      </w:r>
      <w:r w:rsidRPr="00BD12B2">
        <w:rPr>
          <w:rFonts w:asciiTheme="minorBidi" w:hAnsiTheme="minorBidi"/>
        </w:rPr>
        <w:t>1, 3-21.</w:t>
      </w:r>
      <w:proofErr w:type="gramEnd"/>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Hatch, C., &amp; Price, M. (2008).</w:t>
      </w:r>
      <w:proofErr w:type="gramEnd"/>
      <w:r w:rsidRPr="00BD12B2">
        <w:rPr>
          <w:rFonts w:asciiTheme="minorBidi" w:hAnsiTheme="minorBidi"/>
        </w:rPr>
        <w:t xml:space="preserve"> </w:t>
      </w:r>
      <w:r w:rsidRPr="00BD12B2">
        <w:rPr>
          <w:rFonts w:asciiTheme="minorBidi" w:hAnsiTheme="minorBidi"/>
          <w:i/>
        </w:rPr>
        <w:t>Canada’s toxic tar sands: The most destructive project on earth</w:t>
      </w:r>
      <w:r w:rsidRPr="00BD12B2">
        <w:rPr>
          <w:rFonts w:asciiTheme="minorBidi" w:hAnsiTheme="minorBidi"/>
        </w:rPr>
        <w:t xml:space="preserve">. Toronto: Environmental </w:t>
      </w:r>
      <w:proofErr w:type="spellStart"/>
      <w:r w:rsidRPr="00BD12B2">
        <w:rPr>
          <w:rFonts w:asciiTheme="minorBidi" w:hAnsiTheme="minorBidi"/>
        </w:rPr>
        <w:t>Defence</w:t>
      </w:r>
      <w:proofErr w:type="spellEnd"/>
      <w:r w:rsidRPr="00BD12B2">
        <w:rPr>
          <w:rFonts w:asciiTheme="minorBidi" w:hAnsiTheme="minorBidi"/>
        </w:rPr>
        <w:t>.</w:t>
      </w:r>
    </w:p>
    <w:p w:rsidR="00FE1C6F" w:rsidRPr="00BD12B2" w:rsidRDefault="00FE1C6F" w:rsidP="008606A4">
      <w:pPr>
        <w:pStyle w:val="NoSpacing"/>
        <w:ind w:left="720" w:hanging="720"/>
        <w:rPr>
          <w:rFonts w:asciiTheme="minorBidi" w:hAnsiTheme="minorBidi"/>
        </w:rPr>
      </w:pPr>
      <w:proofErr w:type="spellStart"/>
      <w:proofErr w:type="gramStart"/>
      <w:r w:rsidRPr="00BD12B2">
        <w:rPr>
          <w:rFonts w:asciiTheme="minorBidi" w:hAnsiTheme="minorBidi"/>
        </w:rPr>
        <w:t>Hawken</w:t>
      </w:r>
      <w:proofErr w:type="spellEnd"/>
      <w:r w:rsidRPr="00BD12B2">
        <w:rPr>
          <w:rFonts w:asciiTheme="minorBidi" w:hAnsiTheme="minorBidi"/>
        </w:rPr>
        <w:t>, P. (1993/2010).</w:t>
      </w:r>
      <w:proofErr w:type="gramEnd"/>
      <w:r w:rsidRPr="00BD12B2">
        <w:rPr>
          <w:rFonts w:asciiTheme="minorBidi" w:hAnsiTheme="minorBidi"/>
        </w:rPr>
        <w:t xml:space="preserve"> </w:t>
      </w:r>
      <w:r w:rsidRPr="00BD12B2">
        <w:rPr>
          <w:rFonts w:asciiTheme="minorBidi" w:hAnsiTheme="minorBidi"/>
          <w:i/>
        </w:rPr>
        <w:t>The ecology of commerce: A declaration of sustainability</w:t>
      </w:r>
      <w:r w:rsidRPr="00BD12B2">
        <w:rPr>
          <w:rFonts w:asciiTheme="minorBidi" w:hAnsiTheme="minorBidi"/>
        </w:rPr>
        <w:t>. New York: Harper.</w:t>
      </w:r>
    </w:p>
    <w:p w:rsidR="00FE1C6F" w:rsidRPr="00BD12B2" w:rsidRDefault="00FE1C6F" w:rsidP="008606A4">
      <w:pPr>
        <w:pStyle w:val="NoSpacing"/>
        <w:ind w:left="720" w:hanging="720"/>
        <w:rPr>
          <w:rFonts w:asciiTheme="minorBidi" w:hAnsiTheme="minorBidi"/>
        </w:rPr>
      </w:pPr>
      <w:proofErr w:type="spellStart"/>
      <w:r w:rsidRPr="00BD12B2">
        <w:rPr>
          <w:rFonts w:asciiTheme="minorBidi" w:hAnsiTheme="minorBidi"/>
        </w:rPr>
        <w:t>Hawken</w:t>
      </w:r>
      <w:proofErr w:type="spellEnd"/>
      <w:r w:rsidRPr="00BD12B2">
        <w:rPr>
          <w:rFonts w:asciiTheme="minorBidi" w:hAnsiTheme="minorBidi"/>
        </w:rPr>
        <w:t xml:space="preserve">, Paul. (2007). </w:t>
      </w:r>
      <w:r w:rsidRPr="00BD12B2">
        <w:rPr>
          <w:rFonts w:asciiTheme="minorBidi" w:hAnsiTheme="minorBidi"/>
          <w:i/>
        </w:rPr>
        <w:t>Blessed unrest: How the largest social movement in history is restoring grace, justice, and beauty to the world</w:t>
      </w:r>
      <w:r w:rsidRPr="00BD12B2">
        <w:rPr>
          <w:rFonts w:asciiTheme="minorBidi" w:hAnsiTheme="minorBidi"/>
        </w:rPr>
        <w:t xml:space="preserve">. New York: Penguin. </w:t>
      </w:r>
    </w:p>
    <w:p w:rsidR="00C163C6" w:rsidRPr="00BD12B2" w:rsidRDefault="00C163C6" w:rsidP="008606A4">
      <w:pPr>
        <w:pStyle w:val="NoSpacing"/>
        <w:ind w:left="720" w:hanging="720"/>
        <w:rPr>
          <w:rFonts w:asciiTheme="minorBidi" w:hAnsiTheme="minorBidi"/>
        </w:rPr>
      </w:pPr>
      <w:proofErr w:type="spellStart"/>
      <w:r w:rsidRPr="00BD12B2">
        <w:rPr>
          <w:rFonts w:asciiTheme="minorBidi" w:hAnsiTheme="minorBidi"/>
        </w:rPr>
        <w:lastRenderedPageBreak/>
        <w:t>Heinberg</w:t>
      </w:r>
      <w:proofErr w:type="spellEnd"/>
      <w:r w:rsidRPr="00BD12B2">
        <w:rPr>
          <w:rFonts w:asciiTheme="minorBidi" w:hAnsiTheme="minorBidi"/>
        </w:rPr>
        <w:t xml:space="preserve">, R. (2011). </w:t>
      </w:r>
      <w:r w:rsidRPr="00BD12B2">
        <w:rPr>
          <w:rFonts w:asciiTheme="minorBidi" w:hAnsiTheme="minorBidi"/>
          <w:i/>
        </w:rPr>
        <w:t xml:space="preserve">The end of growth: Adapting to our new economic reality. </w:t>
      </w:r>
      <w:r w:rsidRPr="00BD12B2">
        <w:rPr>
          <w:rFonts w:asciiTheme="minorBidi" w:hAnsiTheme="minorBidi"/>
          <w:color w:val="000000"/>
        </w:rPr>
        <w:t>Gabriola Island, BC</w:t>
      </w:r>
      <w:r w:rsidRPr="00BD12B2">
        <w:rPr>
          <w:rFonts w:asciiTheme="minorBidi" w:hAnsiTheme="minorBidi"/>
        </w:rPr>
        <w:t xml:space="preserve">: New Society Publishers. </w:t>
      </w:r>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 xml:space="preserve">Homer-Dixon, </w:t>
      </w:r>
      <w:r w:rsidR="0073374F" w:rsidRPr="00BD12B2">
        <w:rPr>
          <w:rFonts w:asciiTheme="minorBidi" w:hAnsiTheme="minorBidi"/>
        </w:rPr>
        <w:t>T.</w:t>
      </w:r>
      <w:r w:rsidRPr="00BD12B2">
        <w:rPr>
          <w:rFonts w:asciiTheme="minorBidi" w:hAnsiTheme="minorBidi"/>
        </w:rPr>
        <w:t xml:space="preserve">, &amp; Garrison, </w:t>
      </w:r>
      <w:r w:rsidR="0073374F" w:rsidRPr="00BD12B2">
        <w:rPr>
          <w:rFonts w:asciiTheme="minorBidi" w:hAnsiTheme="minorBidi"/>
        </w:rPr>
        <w:t>N.</w:t>
      </w:r>
      <w:r w:rsidRPr="00BD12B2">
        <w:rPr>
          <w:rFonts w:asciiTheme="minorBidi" w:hAnsiTheme="minorBidi"/>
        </w:rPr>
        <w:t xml:space="preserve"> (Eds.).</w:t>
      </w:r>
      <w:proofErr w:type="gramEnd"/>
      <w:r w:rsidRPr="00BD12B2">
        <w:rPr>
          <w:rFonts w:asciiTheme="minorBidi" w:hAnsiTheme="minorBidi"/>
        </w:rPr>
        <w:t xml:space="preserve"> (2009). Carbon shift: How peak oil and the climate crisis will change Canada (and our lives). Toronto: Vintage Canada.  </w:t>
      </w:r>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Homer-Dixon, T. (2000).</w:t>
      </w:r>
      <w:proofErr w:type="gramEnd"/>
      <w:r w:rsidRPr="00BD12B2">
        <w:rPr>
          <w:rFonts w:asciiTheme="minorBidi" w:hAnsiTheme="minorBidi"/>
        </w:rPr>
        <w:t xml:space="preserve"> </w:t>
      </w:r>
      <w:r w:rsidRPr="00BD12B2">
        <w:rPr>
          <w:rFonts w:asciiTheme="minorBidi" w:hAnsiTheme="minorBidi"/>
          <w:i/>
        </w:rPr>
        <w:t>The ingenuity gap: Can we solve the problem of the future?</w:t>
      </w:r>
      <w:r w:rsidRPr="00BD12B2">
        <w:rPr>
          <w:rFonts w:asciiTheme="minorBidi" w:hAnsiTheme="minorBidi"/>
        </w:rPr>
        <w:t xml:space="preserve"> Toronto: Vintage Canada.</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Irwin, R. (Ed.)</w:t>
      </w:r>
      <w:r w:rsidR="009F3161" w:rsidRPr="00BD12B2">
        <w:rPr>
          <w:rFonts w:asciiTheme="minorBidi" w:hAnsiTheme="minorBidi"/>
        </w:rPr>
        <w:t xml:space="preserve"> </w:t>
      </w:r>
      <w:r w:rsidRPr="00BD12B2">
        <w:rPr>
          <w:rFonts w:asciiTheme="minorBidi" w:hAnsiTheme="minorBidi"/>
        </w:rPr>
        <w:t xml:space="preserve">(2010). </w:t>
      </w:r>
      <w:r w:rsidRPr="00BD12B2">
        <w:rPr>
          <w:rFonts w:asciiTheme="minorBidi" w:hAnsiTheme="minorBidi"/>
          <w:i/>
        </w:rPr>
        <w:t>Climate change and philosophy: transformational possibilities</w:t>
      </w:r>
      <w:r w:rsidRPr="00BD12B2">
        <w:rPr>
          <w:rFonts w:asciiTheme="minorBidi" w:hAnsiTheme="minorBidi"/>
        </w:rPr>
        <w:t xml:space="preserve">. New York: Continuum International Publishing. </w:t>
      </w:r>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Jackson, T. (2009).</w:t>
      </w:r>
      <w:proofErr w:type="gramEnd"/>
      <w:r w:rsidRPr="00BD12B2">
        <w:rPr>
          <w:rFonts w:asciiTheme="minorBidi" w:hAnsiTheme="minorBidi"/>
        </w:rPr>
        <w:t xml:space="preserve"> </w:t>
      </w:r>
      <w:r w:rsidRPr="00BD12B2">
        <w:rPr>
          <w:rFonts w:asciiTheme="minorBidi" w:hAnsiTheme="minorBidi"/>
          <w:i/>
        </w:rPr>
        <w:t xml:space="preserve">Prosperity without </w:t>
      </w:r>
      <w:r w:rsidR="00971F65" w:rsidRPr="00BD12B2">
        <w:rPr>
          <w:rFonts w:asciiTheme="minorBidi" w:hAnsiTheme="minorBidi"/>
          <w:i/>
        </w:rPr>
        <w:t>g</w:t>
      </w:r>
      <w:r w:rsidRPr="00BD12B2">
        <w:rPr>
          <w:rFonts w:asciiTheme="minorBidi" w:hAnsiTheme="minorBidi"/>
          <w:i/>
        </w:rPr>
        <w:t xml:space="preserve">rowth: Economics for a finite </w:t>
      </w:r>
      <w:r w:rsidR="00971F65" w:rsidRPr="00BD12B2">
        <w:rPr>
          <w:rFonts w:asciiTheme="minorBidi" w:hAnsiTheme="minorBidi"/>
          <w:i/>
        </w:rPr>
        <w:t>p</w:t>
      </w:r>
      <w:r w:rsidRPr="00BD12B2">
        <w:rPr>
          <w:rFonts w:asciiTheme="minorBidi" w:hAnsiTheme="minorBidi"/>
          <w:i/>
        </w:rPr>
        <w:t>lanet</w:t>
      </w:r>
      <w:r w:rsidRPr="00BD12B2">
        <w:rPr>
          <w:rFonts w:asciiTheme="minorBidi" w:hAnsiTheme="minorBidi"/>
        </w:rPr>
        <w:t xml:space="preserve">. </w:t>
      </w:r>
      <w:proofErr w:type="spellStart"/>
      <w:r w:rsidRPr="00BD12B2">
        <w:rPr>
          <w:rFonts w:asciiTheme="minorBidi" w:hAnsiTheme="minorBidi"/>
        </w:rPr>
        <w:t>Earthscan</w:t>
      </w:r>
      <w:proofErr w:type="spellEnd"/>
      <w:r w:rsidRPr="00BD12B2">
        <w:rPr>
          <w:rFonts w:asciiTheme="minorBidi" w:hAnsiTheme="minorBidi"/>
        </w:rPr>
        <w:t>: Washington, DC.</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Jacobs, J. (2004). </w:t>
      </w:r>
      <w:r w:rsidRPr="00BD12B2">
        <w:rPr>
          <w:rFonts w:asciiTheme="minorBidi" w:hAnsiTheme="minorBidi"/>
          <w:i/>
        </w:rPr>
        <w:t xml:space="preserve">Dark </w:t>
      </w:r>
      <w:proofErr w:type="gramStart"/>
      <w:r w:rsidR="008606A4" w:rsidRPr="00BD12B2">
        <w:rPr>
          <w:rFonts w:asciiTheme="minorBidi" w:hAnsiTheme="minorBidi"/>
          <w:i/>
        </w:rPr>
        <w:t>a</w:t>
      </w:r>
      <w:r w:rsidRPr="00BD12B2">
        <w:rPr>
          <w:rFonts w:asciiTheme="minorBidi" w:hAnsiTheme="minorBidi"/>
          <w:i/>
        </w:rPr>
        <w:t>ge</w:t>
      </w:r>
      <w:proofErr w:type="gramEnd"/>
      <w:r w:rsidRPr="00BD12B2">
        <w:rPr>
          <w:rFonts w:asciiTheme="minorBidi" w:hAnsiTheme="minorBidi"/>
          <w:i/>
        </w:rPr>
        <w:t xml:space="preserve"> </w:t>
      </w:r>
      <w:r w:rsidR="008606A4" w:rsidRPr="00BD12B2">
        <w:rPr>
          <w:rFonts w:asciiTheme="minorBidi" w:hAnsiTheme="minorBidi"/>
          <w:i/>
        </w:rPr>
        <w:t>a</w:t>
      </w:r>
      <w:r w:rsidRPr="00BD12B2">
        <w:rPr>
          <w:rFonts w:asciiTheme="minorBidi" w:hAnsiTheme="minorBidi"/>
          <w:i/>
        </w:rPr>
        <w:t>head</w:t>
      </w:r>
      <w:r w:rsidRPr="00BD12B2">
        <w:rPr>
          <w:rFonts w:asciiTheme="minorBidi" w:hAnsiTheme="minorBidi"/>
        </w:rPr>
        <w:t>. Toronto: Random House Canada.</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McKinnon</w:t>
      </w:r>
      <w:r w:rsidR="009F3161" w:rsidRPr="00BD12B2">
        <w:rPr>
          <w:rFonts w:asciiTheme="minorBidi" w:hAnsiTheme="minorBidi"/>
        </w:rPr>
        <w:t>, J</w:t>
      </w:r>
      <w:r w:rsidRPr="00BD12B2">
        <w:rPr>
          <w:rFonts w:asciiTheme="minorBidi" w:hAnsiTheme="minorBidi"/>
        </w:rPr>
        <w:t xml:space="preserve">. (2008). </w:t>
      </w:r>
      <w:proofErr w:type="gramStart"/>
      <w:r w:rsidRPr="00BD12B2">
        <w:rPr>
          <w:rFonts w:asciiTheme="minorBidi" w:hAnsiTheme="minorBidi"/>
        </w:rPr>
        <w:t>Exploring the nexus between social work and the environment.</w:t>
      </w:r>
      <w:proofErr w:type="gramEnd"/>
      <w:r w:rsidRPr="00BD12B2">
        <w:rPr>
          <w:rFonts w:asciiTheme="minorBidi" w:hAnsiTheme="minorBidi"/>
        </w:rPr>
        <w:t xml:space="preserve"> </w:t>
      </w:r>
      <w:r w:rsidRPr="00BD12B2">
        <w:rPr>
          <w:rFonts w:asciiTheme="minorBidi" w:hAnsiTheme="minorBidi"/>
          <w:i/>
        </w:rPr>
        <w:t>Australian social work</w:t>
      </w:r>
      <w:r w:rsidR="008606A4" w:rsidRPr="00BD12B2">
        <w:rPr>
          <w:rFonts w:asciiTheme="minorBidi" w:hAnsiTheme="minorBidi"/>
        </w:rPr>
        <w:t xml:space="preserve">, </w:t>
      </w:r>
      <w:r w:rsidR="008606A4" w:rsidRPr="00BD12B2">
        <w:rPr>
          <w:rFonts w:asciiTheme="minorBidi" w:hAnsiTheme="minorBidi"/>
          <w:i/>
        </w:rPr>
        <w:t>61</w:t>
      </w:r>
      <w:r w:rsidRPr="00BD12B2">
        <w:rPr>
          <w:rFonts w:asciiTheme="minorBidi" w:hAnsiTheme="minorBidi"/>
        </w:rPr>
        <w:t>(3): 256-268.</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Jensen, D. (2006). </w:t>
      </w:r>
      <w:r w:rsidRPr="00BD12B2">
        <w:rPr>
          <w:rFonts w:asciiTheme="minorBidi" w:hAnsiTheme="minorBidi"/>
          <w:i/>
        </w:rPr>
        <w:t>Endgame: Volume 1: The problem of civilization</w:t>
      </w:r>
      <w:r w:rsidRPr="00BD12B2">
        <w:rPr>
          <w:rFonts w:asciiTheme="minorBidi" w:hAnsiTheme="minorBidi"/>
        </w:rPr>
        <w:t xml:space="preserve">. New York: Seven Stories Press. </w:t>
      </w:r>
    </w:p>
    <w:p w:rsidR="006F0745" w:rsidRPr="00BD12B2" w:rsidRDefault="006F0745" w:rsidP="006F0745">
      <w:pPr>
        <w:pStyle w:val="NoSpacing"/>
        <w:ind w:left="720" w:hanging="720"/>
        <w:rPr>
          <w:rFonts w:asciiTheme="minorBidi" w:hAnsiTheme="minorBidi"/>
        </w:rPr>
      </w:pPr>
      <w:r w:rsidRPr="00BD12B2">
        <w:rPr>
          <w:rFonts w:asciiTheme="minorBidi" w:hAnsiTheme="minorBidi"/>
        </w:rPr>
        <w:t xml:space="preserve">Jensen, D. (2009). Forget shorter showers: Why personal change does not equal political change. </w:t>
      </w:r>
      <w:proofErr w:type="gramStart"/>
      <w:r w:rsidRPr="00BD12B2">
        <w:rPr>
          <w:rFonts w:asciiTheme="minorBidi" w:hAnsiTheme="minorBidi"/>
          <w:i/>
        </w:rPr>
        <w:t>Orion Magazine</w:t>
      </w:r>
      <w:r w:rsidRPr="00BD12B2">
        <w:rPr>
          <w:rFonts w:asciiTheme="minorBidi" w:hAnsiTheme="minorBidi"/>
        </w:rPr>
        <w:t>.</w:t>
      </w:r>
      <w:proofErr w:type="gramEnd"/>
      <w:r w:rsidRPr="00BD12B2">
        <w:rPr>
          <w:rFonts w:asciiTheme="minorBidi" w:hAnsiTheme="minorBidi"/>
        </w:rPr>
        <w:t xml:space="preserve"> July/August 2009.</w:t>
      </w:r>
    </w:p>
    <w:p w:rsidR="00FE1C6F" w:rsidRPr="00BD12B2" w:rsidRDefault="00FE1C6F" w:rsidP="008606A4">
      <w:pPr>
        <w:pStyle w:val="NoSpacing"/>
        <w:ind w:left="720" w:hanging="720"/>
        <w:rPr>
          <w:rFonts w:asciiTheme="minorBidi" w:hAnsiTheme="minorBidi"/>
        </w:rPr>
      </w:pPr>
      <w:proofErr w:type="spellStart"/>
      <w:r w:rsidRPr="00BD12B2">
        <w:rPr>
          <w:rFonts w:asciiTheme="minorBidi" w:hAnsiTheme="minorBidi"/>
        </w:rPr>
        <w:t>Kallis</w:t>
      </w:r>
      <w:proofErr w:type="spellEnd"/>
      <w:r w:rsidR="00773CE3" w:rsidRPr="00BD12B2">
        <w:rPr>
          <w:rFonts w:asciiTheme="minorBidi" w:hAnsiTheme="minorBidi"/>
        </w:rPr>
        <w:t>, G.</w:t>
      </w:r>
      <w:r w:rsidRPr="00BD12B2">
        <w:rPr>
          <w:rFonts w:asciiTheme="minorBidi" w:hAnsiTheme="minorBidi"/>
        </w:rPr>
        <w:t xml:space="preserve"> (2011). </w:t>
      </w:r>
      <w:r w:rsidR="00773CE3" w:rsidRPr="00BD12B2">
        <w:rPr>
          <w:rFonts w:asciiTheme="minorBidi" w:hAnsiTheme="minorBidi"/>
        </w:rPr>
        <w:t xml:space="preserve">In </w:t>
      </w:r>
      <w:proofErr w:type="spellStart"/>
      <w:r w:rsidR="00773CE3" w:rsidRPr="00BD12B2">
        <w:rPr>
          <w:rFonts w:asciiTheme="minorBidi" w:hAnsiTheme="minorBidi"/>
        </w:rPr>
        <w:t>defence</w:t>
      </w:r>
      <w:proofErr w:type="spellEnd"/>
      <w:r w:rsidR="00773CE3" w:rsidRPr="00BD12B2">
        <w:rPr>
          <w:rFonts w:asciiTheme="minorBidi" w:hAnsiTheme="minorBidi"/>
        </w:rPr>
        <w:t xml:space="preserve"> of </w:t>
      </w:r>
      <w:proofErr w:type="spellStart"/>
      <w:r w:rsidR="00773CE3" w:rsidRPr="00BD12B2">
        <w:rPr>
          <w:rFonts w:asciiTheme="minorBidi" w:hAnsiTheme="minorBidi"/>
        </w:rPr>
        <w:t>degrowth</w:t>
      </w:r>
      <w:proofErr w:type="spellEnd"/>
      <w:r w:rsidRPr="00BD12B2">
        <w:rPr>
          <w:rFonts w:asciiTheme="minorBidi" w:hAnsiTheme="minorBidi"/>
        </w:rPr>
        <w:t>.</w:t>
      </w:r>
      <w:r w:rsidR="00773CE3" w:rsidRPr="00BD12B2">
        <w:rPr>
          <w:rFonts w:asciiTheme="minorBidi" w:hAnsiTheme="minorBidi"/>
        </w:rPr>
        <w:t xml:space="preserve"> </w:t>
      </w:r>
      <w:r w:rsidR="00773CE3" w:rsidRPr="00BD12B2">
        <w:rPr>
          <w:rFonts w:asciiTheme="minorBidi" w:hAnsiTheme="minorBidi"/>
          <w:i/>
        </w:rPr>
        <w:t>Ecological Economics,</w:t>
      </w:r>
      <w:r w:rsidR="00773CE3" w:rsidRPr="00BD12B2">
        <w:rPr>
          <w:rFonts w:asciiTheme="minorBidi" w:hAnsiTheme="minorBidi"/>
        </w:rPr>
        <w:t xml:space="preserve"> </w:t>
      </w:r>
      <w:r w:rsidR="00773CE3" w:rsidRPr="00BD12B2">
        <w:rPr>
          <w:rFonts w:asciiTheme="minorBidi" w:hAnsiTheme="minorBidi"/>
          <w:i/>
        </w:rPr>
        <w:t>70,</w:t>
      </w:r>
      <w:r w:rsidR="00773CE3" w:rsidRPr="00BD12B2">
        <w:rPr>
          <w:rFonts w:asciiTheme="minorBidi" w:hAnsiTheme="minorBidi"/>
        </w:rPr>
        <w:t xml:space="preserve"> 873–880.</w:t>
      </w:r>
    </w:p>
    <w:p w:rsidR="00FE1C6F" w:rsidRPr="00BD12B2" w:rsidRDefault="00FE1C6F" w:rsidP="008606A4">
      <w:pPr>
        <w:pStyle w:val="NoSpacing"/>
        <w:ind w:left="720" w:hanging="720"/>
        <w:rPr>
          <w:rFonts w:asciiTheme="minorBidi" w:hAnsiTheme="minorBidi"/>
        </w:rPr>
      </w:pPr>
      <w:proofErr w:type="spellStart"/>
      <w:proofErr w:type="gramStart"/>
      <w:r w:rsidRPr="00BD12B2">
        <w:rPr>
          <w:rFonts w:asciiTheme="minorBidi" w:hAnsiTheme="minorBidi"/>
        </w:rPr>
        <w:t>Kingwell</w:t>
      </w:r>
      <w:proofErr w:type="spellEnd"/>
      <w:r w:rsidRPr="00BD12B2">
        <w:rPr>
          <w:rFonts w:asciiTheme="minorBidi" w:hAnsiTheme="minorBidi"/>
        </w:rPr>
        <w:t>, M. (2001).</w:t>
      </w:r>
      <w:proofErr w:type="gramEnd"/>
      <w:r w:rsidRPr="00BD12B2">
        <w:rPr>
          <w:rFonts w:asciiTheme="minorBidi" w:hAnsiTheme="minorBidi"/>
        </w:rPr>
        <w:t xml:space="preserve"> </w:t>
      </w:r>
      <w:r w:rsidRPr="00BD12B2">
        <w:rPr>
          <w:rFonts w:asciiTheme="minorBidi" w:hAnsiTheme="minorBidi"/>
          <w:i/>
        </w:rPr>
        <w:t>The world we want: Virtue, vice, and the good citizen</w:t>
      </w:r>
      <w:r w:rsidRPr="00BD12B2">
        <w:rPr>
          <w:rFonts w:asciiTheme="minorBidi" w:hAnsiTheme="minorBidi"/>
        </w:rPr>
        <w:t>. Toronto: Penguin.</w:t>
      </w:r>
    </w:p>
    <w:p w:rsidR="00FE1C6F" w:rsidRPr="00BD12B2" w:rsidRDefault="00FE1C6F" w:rsidP="008606A4">
      <w:pPr>
        <w:pStyle w:val="NoSpacing"/>
        <w:ind w:left="720" w:hanging="720"/>
        <w:rPr>
          <w:rFonts w:asciiTheme="minorBidi" w:hAnsiTheme="minorBidi"/>
        </w:rPr>
      </w:pPr>
      <w:proofErr w:type="spellStart"/>
      <w:r w:rsidRPr="00BD12B2">
        <w:rPr>
          <w:rFonts w:asciiTheme="minorBidi" w:hAnsiTheme="minorBidi"/>
        </w:rPr>
        <w:t>Korten</w:t>
      </w:r>
      <w:proofErr w:type="spellEnd"/>
      <w:r w:rsidRPr="00BD12B2">
        <w:rPr>
          <w:rFonts w:asciiTheme="minorBidi" w:hAnsiTheme="minorBidi"/>
        </w:rPr>
        <w:t xml:space="preserve">, </w:t>
      </w:r>
      <w:r w:rsidR="009F3161" w:rsidRPr="00BD12B2">
        <w:rPr>
          <w:rFonts w:asciiTheme="minorBidi" w:hAnsiTheme="minorBidi"/>
        </w:rPr>
        <w:t xml:space="preserve">D. </w:t>
      </w:r>
      <w:r w:rsidRPr="00BD12B2">
        <w:rPr>
          <w:rFonts w:asciiTheme="minorBidi" w:hAnsiTheme="minorBidi"/>
        </w:rPr>
        <w:t xml:space="preserve">(2009). </w:t>
      </w:r>
      <w:r w:rsidRPr="00BD12B2">
        <w:rPr>
          <w:rFonts w:asciiTheme="minorBidi" w:hAnsiTheme="minorBidi"/>
          <w:i/>
        </w:rPr>
        <w:t>Agenda for a new economy: from phantom wealth to real wealth</w:t>
      </w:r>
      <w:r w:rsidRPr="00BD12B2">
        <w:rPr>
          <w:rFonts w:asciiTheme="minorBidi" w:hAnsiTheme="minorBidi"/>
        </w:rPr>
        <w:t>. Barrett-Koehler: San Francisco.</w:t>
      </w:r>
    </w:p>
    <w:p w:rsidR="00FE1C6F" w:rsidRPr="00BD12B2" w:rsidRDefault="00FE1C6F" w:rsidP="008606A4">
      <w:pPr>
        <w:pStyle w:val="NoSpacing"/>
        <w:ind w:left="720" w:hanging="720"/>
        <w:rPr>
          <w:rFonts w:asciiTheme="minorBidi" w:hAnsiTheme="minorBidi"/>
        </w:rPr>
      </w:pPr>
      <w:proofErr w:type="spellStart"/>
      <w:r w:rsidRPr="00BD12B2">
        <w:rPr>
          <w:rFonts w:asciiTheme="minorBidi" w:hAnsiTheme="minorBidi"/>
        </w:rPr>
        <w:t>Korten</w:t>
      </w:r>
      <w:proofErr w:type="spellEnd"/>
      <w:r w:rsidRPr="00BD12B2">
        <w:rPr>
          <w:rFonts w:asciiTheme="minorBidi" w:hAnsiTheme="minorBidi"/>
        </w:rPr>
        <w:t xml:space="preserve">, D. (2006). </w:t>
      </w:r>
      <w:r w:rsidRPr="00BD12B2">
        <w:rPr>
          <w:rFonts w:asciiTheme="minorBidi" w:hAnsiTheme="minorBidi"/>
          <w:i/>
        </w:rPr>
        <w:t>The great turning: From empire to earth community</w:t>
      </w:r>
      <w:r w:rsidRPr="00BD12B2">
        <w:rPr>
          <w:rFonts w:asciiTheme="minorBidi" w:hAnsiTheme="minorBidi"/>
        </w:rPr>
        <w:t xml:space="preserve">. San Francisco: </w:t>
      </w:r>
      <w:proofErr w:type="spellStart"/>
      <w:r w:rsidRPr="00BD12B2">
        <w:rPr>
          <w:rFonts w:asciiTheme="minorBidi" w:hAnsiTheme="minorBidi"/>
        </w:rPr>
        <w:t>Berrett</w:t>
      </w:r>
      <w:proofErr w:type="spellEnd"/>
      <w:r w:rsidRPr="00BD12B2">
        <w:rPr>
          <w:rFonts w:asciiTheme="minorBidi" w:hAnsiTheme="minorBidi"/>
        </w:rPr>
        <w:t xml:space="preserve">-Koehler Publishers, Inc. </w:t>
      </w:r>
    </w:p>
    <w:p w:rsidR="00B40C94" w:rsidRPr="00BD12B2" w:rsidRDefault="00B40C94" w:rsidP="00B40C94">
      <w:pPr>
        <w:pStyle w:val="NoSpacing"/>
        <w:ind w:left="720" w:hanging="720"/>
        <w:rPr>
          <w:rFonts w:asciiTheme="minorBidi" w:hAnsiTheme="minorBidi"/>
        </w:rPr>
      </w:pPr>
      <w:r w:rsidRPr="00BD12B2">
        <w:rPr>
          <w:rFonts w:asciiTheme="minorBidi" w:hAnsiTheme="minorBidi"/>
        </w:rPr>
        <w:t xml:space="preserve">Lake, </w:t>
      </w:r>
      <w:r w:rsidR="009F3161" w:rsidRPr="00BD12B2">
        <w:rPr>
          <w:rFonts w:asciiTheme="minorBidi" w:hAnsiTheme="minorBidi"/>
        </w:rPr>
        <w:t>O</w:t>
      </w:r>
      <w:r w:rsidRPr="00BD12B2">
        <w:rPr>
          <w:rFonts w:asciiTheme="minorBidi" w:hAnsiTheme="minorBidi"/>
        </w:rPr>
        <w:t xml:space="preserve">. (2010). </w:t>
      </w:r>
      <w:r w:rsidRPr="00BD12B2">
        <w:rPr>
          <w:rFonts w:asciiTheme="minorBidi" w:hAnsiTheme="minorBidi"/>
          <w:i/>
        </w:rPr>
        <w:t>Uprisings for the earth: Reconnecting culture with nature</w:t>
      </w:r>
      <w:r w:rsidRPr="00BD12B2">
        <w:rPr>
          <w:rFonts w:asciiTheme="minorBidi" w:hAnsiTheme="minorBidi"/>
        </w:rPr>
        <w:t xml:space="preserve">. Ashland, Oregon: White Cloud Press. </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Leach, </w:t>
      </w:r>
      <w:r w:rsidR="009F3161" w:rsidRPr="00BD12B2">
        <w:rPr>
          <w:rFonts w:asciiTheme="minorBidi" w:hAnsiTheme="minorBidi"/>
        </w:rPr>
        <w:t>M.</w:t>
      </w:r>
      <w:r w:rsidRPr="00BD12B2">
        <w:rPr>
          <w:rFonts w:asciiTheme="minorBidi" w:hAnsiTheme="minorBidi"/>
        </w:rPr>
        <w:t xml:space="preserve">, </w:t>
      </w:r>
      <w:proofErr w:type="spellStart"/>
      <w:r w:rsidRPr="00BD12B2">
        <w:rPr>
          <w:rFonts w:asciiTheme="minorBidi" w:hAnsiTheme="minorBidi"/>
        </w:rPr>
        <w:t>Scoones</w:t>
      </w:r>
      <w:proofErr w:type="spellEnd"/>
      <w:r w:rsidR="009F3161" w:rsidRPr="00BD12B2">
        <w:rPr>
          <w:rFonts w:asciiTheme="minorBidi" w:hAnsiTheme="minorBidi"/>
        </w:rPr>
        <w:t>, I.,</w:t>
      </w:r>
      <w:r w:rsidRPr="00BD12B2">
        <w:rPr>
          <w:rFonts w:asciiTheme="minorBidi" w:hAnsiTheme="minorBidi"/>
        </w:rPr>
        <w:t xml:space="preserve"> </w:t>
      </w:r>
      <w:r w:rsidR="009F3161" w:rsidRPr="00BD12B2">
        <w:rPr>
          <w:rFonts w:asciiTheme="minorBidi" w:hAnsiTheme="minorBidi"/>
        </w:rPr>
        <w:t xml:space="preserve">&amp; </w:t>
      </w:r>
      <w:proofErr w:type="spellStart"/>
      <w:r w:rsidRPr="00BD12B2">
        <w:rPr>
          <w:rFonts w:asciiTheme="minorBidi" w:hAnsiTheme="minorBidi"/>
        </w:rPr>
        <w:t>Stirling</w:t>
      </w:r>
      <w:proofErr w:type="spellEnd"/>
      <w:r w:rsidR="009F3161" w:rsidRPr="00BD12B2">
        <w:rPr>
          <w:rFonts w:asciiTheme="minorBidi" w:hAnsiTheme="minorBidi"/>
        </w:rPr>
        <w:t>, A</w:t>
      </w:r>
      <w:r w:rsidRPr="00BD12B2">
        <w:rPr>
          <w:rFonts w:asciiTheme="minorBidi" w:hAnsiTheme="minorBidi"/>
        </w:rPr>
        <w:t xml:space="preserve">. (2010). </w:t>
      </w:r>
      <w:r w:rsidRPr="00BD12B2">
        <w:rPr>
          <w:rFonts w:asciiTheme="minorBidi" w:hAnsiTheme="minorBidi"/>
          <w:i/>
        </w:rPr>
        <w:t xml:space="preserve">Dynamic </w:t>
      </w:r>
      <w:proofErr w:type="spellStart"/>
      <w:r w:rsidR="008606A4" w:rsidRPr="00BD12B2">
        <w:rPr>
          <w:rFonts w:asciiTheme="minorBidi" w:hAnsiTheme="minorBidi"/>
          <w:i/>
        </w:rPr>
        <w:t>sustainabilities</w:t>
      </w:r>
      <w:proofErr w:type="spellEnd"/>
      <w:r w:rsidR="008606A4" w:rsidRPr="00BD12B2">
        <w:rPr>
          <w:rFonts w:asciiTheme="minorBidi" w:hAnsiTheme="minorBidi"/>
          <w:i/>
        </w:rPr>
        <w:t>: Technology, environment, s</w:t>
      </w:r>
      <w:r w:rsidRPr="00BD12B2">
        <w:rPr>
          <w:rFonts w:asciiTheme="minorBidi" w:hAnsiTheme="minorBidi"/>
          <w:i/>
        </w:rPr>
        <w:t xml:space="preserve">ocial </w:t>
      </w:r>
      <w:r w:rsidR="008606A4" w:rsidRPr="00BD12B2">
        <w:rPr>
          <w:rFonts w:asciiTheme="minorBidi" w:hAnsiTheme="minorBidi"/>
          <w:i/>
        </w:rPr>
        <w:t>j</w:t>
      </w:r>
      <w:r w:rsidRPr="00BD12B2">
        <w:rPr>
          <w:rFonts w:asciiTheme="minorBidi" w:hAnsiTheme="minorBidi"/>
          <w:i/>
        </w:rPr>
        <w:t>ustice</w:t>
      </w:r>
      <w:r w:rsidRPr="00BD12B2">
        <w:rPr>
          <w:rFonts w:asciiTheme="minorBidi" w:hAnsiTheme="minorBidi"/>
        </w:rPr>
        <w:t xml:space="preserve">. </w:t>
      </w:r>
      <w:proofErr w:type="spellStart"/>
      <w:r w:rsidRPr="00BD12B2">
        <w:rPr>
          <w:rFonts w:asciiTheme="minorBidi" w:hAnsiTheme="minorBidi"/>
        </w:rPr>
        <w:t>Earthscan</w:t>
      </w:r>
      <w:proofErr w:type="spellEnd"/>
      <w:r w:rsidRPr="00BD12B2">
        <w:rPr>
          <w:rFonts w:asciiTheme="minorBidi" w:hAnsiTheme="minorBidi"/>
        </w:rPr>
        <w:t>: Washington, DC.</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Lee, M. (</w:t>
      </w:r>
      <w:r w:rsidR="008606A4" w:rsidRPr="00BD12B2">
        <w:rPr>
          <w:rFonts w:asciiTheme="minorBidi" w:hAnsiTheme="minorBidi"/>
        </w:rPr>
        <w:t xml:space="preserve">Dec. 9, </w:t>
      </w:r>
      <w:r w:rsidRPr="00BD12B2">
        <w:rPr>
          <w:rFonts w:asciiTheme="minorBidi" w:hAnsiTheme="minorBidi"/>
        </w:rPr>
        <w:t xml:space="preserve">2009). Paul </w:t>
      </w:r>
      <w:proofErr w:type="spellStart"/>
      <w:r w:rsidRPr="00BD12B2">
        <w:rPr>
          <w:rFonts w:asciiTheme="minorBidi" w:hAnsiTheme="minorBidi"/>
        </w:rPr>
        <w:t>Kingsnorth</w:t>
      </w:r>
      <w:proofErr w:type="spellEnd"/>
      <w:r w:rsidRPr="00BD12B2">
        <w:rPr>
          <w:rFonts w:asciiTheme="minorBidi" w:hAnsiTheme="minorBidi"/>
        </w:rPr>
        <w:t xml:space="preserve">: Environmentalists have lost their way. </w:t>
      </w:r>
      <w:proofErr w:type="gramStart"/>
      <w:r w:rsidRPr="00BD12B2">
        <w:rPr>
          <w:rFonts w:asciiTheme="minorBidi" w:hAnsiTheme="minorBidi"/>
          <w:i/>
        </w:rPr>
        <w:t>Ecologist</w:t>
      </w:r>
      <w:r w:rsidRPr="00BD12B2">
        <w:rPr>
          <w:rFonts w:asciiTheme="minorBidi" w:hAnsiTheme="minorBidi"/>
        </w:rPr>
        <w:t>.</w:t>
      </w:r>
      <w:proofErr w:type="gramEnd"/>
      <w:r w:rsidRPr="00BD12B2">
        <w:rPr>
          <w:rFonts w:asciiTheme="minorBidi" w:hAnsiTheme="minorBidi"/>
        </w:rPr>
        <w:t xml:space="preserve"> Retrieved August 20, 2011 from </w:t>
      </w:r>
    </w:p>
    <w:p w:rsidR="00FE1C6F" w:rsidRPr="00BD12B2" w:rsidRDefault="006921D8" w:rsidP="00C640DB">
      <w:pPr>
        <w:pStyle w:val="NoSpacing"/>
        <w:ind w:left="720"/>
        <w:rPr>
          <w:rFonts w:asciiTheme="minorBidi" w:hAnsiTheme="minorBidi"/>
        </w:rPr>
      </w:pPr>
      <w:hyperlink r:id="rId9" w:history="1">
        <w:r w:rsidR="00FE1C6F" w:rsidRPr="00BD12B2">
          <w:rPr>
            <w:rStyle w:val="Hyperlink"/>
            <w:rFonts w:asciiTheme="minorBidi" w:hAnsiTheme="minorBidi"/>
            <w:color w:val="auto"/>
            <w:u w:val="none"/>
          </w:rPr>
          <w:t>http://www.theecologist.org/Interviews/378231/paul_kingsnorth_environmentalists_have_lost_their_way.html</w:t>
        </w:r>
      </w:hyperlink>
      <w:r w:rsidR="00FE1C6F" w:rsidRPr="00BD12B2">
        <w:rPr>
          <w:rFonts w:asciiTheme="minorBidi" w:hAnsiTheme="minorBidi"/>
        </w:rPr>
        <w:t xml:space="preserve"> </w:t>
      </w:r>
    </w:p>
    <w:p w:rsidR="00FE1C6F" w:rsidRPr="00BD12B2" w:rsidRDefault="00FE1C6F" w:rsidP="008606A4">
      <w:pPr>
        <w:pStyle w:val="NoSpacing"/>
        <w:ind w:left="720" w:hanging="720"/>
        <w:rPr>
          <w:rFonts w:asciiTheme="minorBidi" w:hAnsiTheme="minorBidi"/>
        </w:rPr>
      </w:pPr>
      <w:proofErr w:type="spellStart"/>
      <w:proofErr w:type="gramStart"/>
      <w:r w:rsidRPr="00BD12B2">
        <w:rPr>
          <w:rFonts w:asciiTheme="minorBidi" w:hAnsiTheme="minorBidi"/>
        </w:rPr>
        <w:t>Leiss</w:t>
      </w:r>
      <w:proofErr w:type="spellEnd"/>
      <w:r w:rsidRPr="00BD12B2">
        <w:rPr>
          <w:rFonts w:asciiTheme="minorBidi" w:hAnsiTheme="minorBidi"/>
        </w:rPr>
        <w:t>, W. (1972).</w:t>
      </w:r>
      <w:proofErr w:type="gramEnd"/>
      <w:r w:rsidRPr="00BD12B2">
        <w:rPr>
          <w:rFonts w:asciiTheme="minorBidi" w:hAnsiTheme="minorBidi"/>
        </w:rPr>
        <w:t xml:space="preserve"> </w:t>
      </w:r>
      <w:proofErr w:type="gramStart"/>
      <w:r w:rsidRPr="00BD12B2">
        <w:rPr>
          <w:rFonts w:asciiTheme="minorBidi" w:hAnsiTheme="minorBidi"/>
          <w:i/>
        </w:rPr>
        <w:t>The domination of nature</w:t>
      </w:r>
      <w:r w:rsidRPr="00BD12B2">
        <w:rPr>
          <w:rFonts w:asciiTheme="minorBidi" w:hAnsiTheme="minorBidi"/>
        </w:rPr>
        <w:t>.</w:t>
      </w:r>
      <w:proofErr w:type="gramEnd"/>
      <w:r w:rsidRPr="00BD12B2">
        <w:rPr>
          <w:rFonts w:asciiTheme="minorBidi" w:hAnsiTheme="minorBidi"/>
        </w:rPr>
        <w:t xml:space="preserve"> Montreal &amp; Kingston: McGill-Queen’s University Press.</w:t>
      </w:r>
    </w:p>
    <w:p w:rsidR="00E43624" w:rsidRPr="00BD12B2" w:rsidRDefault="00E43624" w:rsidP="008606A4">
      <w:pPr>
        <w:pStyle w:val="NoSpacing"/>
        <w:ind w:left="720" w:hanging="720"/>
        <w:rPr>
          <w:rFonts w:asciiTheme="minorBidi" w:hAnsiTheme="minorBidi"/>
        </w:rPr>
      </w:pPr>
      <w:proofErr w:type="spellStart"/>
      <w:proofErr w:type="gramStart"/>
      <w:r w:rsidRPr="00BD12B2">
        <w:rPr>
          <w:rFonts w:asciiTheme="minorBidi" w:hAnsiTheme="minorBidi"/>
        </w:rPr>
        <w:t>Lempert</w:t>
      </w:r>
      <w:proofErr w:type="spellEnd"/>
      <w:r w:rsidRPr="00BD12B2">
        <w:rPr>
          <w:rFonts w:asciiTheme="minorBidi" w:hAnsiTheme="minorBidi"/>
        </w:rPr>
        <w:t xml:space="preserve">, </w:t>
      </w:r>
      <w:r w:rsidR="009F3161" w:rsidRPr="00BD12B2">
        <w:rPr>
          <w:rFonts w:asciiTheme="minorBidi" w:hAnsiTheme="minorBidi"/>
        </w:rPr>
        <w:t>D.</w:t>
      </w:r>
      <w:r w:rsidRPr="00BD12B2">
        <w:rPr>
          <w:rFonts w:asciiTheme="minorBidi" w:hAnsiTheme="minorBidi"/>
        </w:rPr>
        <w:t xml:space="preserve">, &amp; Nguyen, </w:t>
      </w:r>
      <w:r w:rsidR="001509BD" w:rsidRPr="00BD12B2">
        <w:rPr>
          <w:rFonts w:asciiTheme="minorBidi" w:hAnsiTheme="minorBidi"/>
        </w:rPr>
        <w:t>H. N</w:t>
      </w:r>
      <w:r w:rsidRPr="00BD12B2">
        <w:rPr>
          <w:rFonts w:asciiTheme="minorBidi" w:hAnsiTheme="minorBidi"/>
        </w:rPr>
        <w:t>. (2011).</w:t>
      </w:r>
      <w:proofErr w:type="gramEnd"/>
      <w:r w:rsidRPr="00BD12B2">
        <w:rPr>
          <w:rFonts w:asciiTheme="minorBidi" w:hAnsiTheme="minorBidi"/>
        </w:rPr>
        <w:t xml:space="preserve"> A convenient truth about climate change: Why most of the major powers really want global warming. </w:t>
      </w:r>
      <w:r w:rsidRPr="00BD12B2">
        <w:rPr>
          <w:rFonts w:asciiTheme="minorBidi" w:hAnsiTheme="minorBidi"/>
          <w:i/>
        </w:rPr>
        <w:t xml:space="preserve">Mother Pelican: A Journal of Sustainable Human Development, 7, </w:t>
      </w:r>
      <w:r w:rsidRPr="00BD12B2">
        <w:rPr>
          <w:rFonts w:asciiTheme="minorBidi" w:hAnsiTheme="minorBidi"/>
        </w:rPr>
        <w:t>9, 1-7.</w:t>
      </w:r>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Lovelock, J. (2006).</w:t>
      </w:r>
      <w:proofErr w:type="gramEnd"/>
      <w:r w:rsidRPr="00BD12B2">
        <w:rPr>
          <w:rFonts w:asciiTheme="minorBidi" w:hAnsiTheme="minorBidi"/>
        </w:rPr>
        <w:t xml:space="preserve"> </w:t>
      </w:r>
      <w:r w:rsidRPr="00BD12B2">
        <w:rPr>
          <w:rFonts w:asciiTheme="minorBidi" w:hAnsiTheme="minorBidi"/>
          <w:i/>
        </w:rPr>
        <w:t>The revenge of Gaia: Earth’s climate in crisis and the fate of humanity</w:t>
      </w:r>
      <w:r w:rsidRPr="00BD12B2">
        <w:rPr>
          <w:rFonts w:asciiTheme="minorBidi" w:hAnsiTheme="minorBidi"/>
        </w:rPr>
        <w:t>. New York: Basic Books.</w:t>
      </w:r>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Luke, T. (2005).</w:t>
      </w:r>
      <w:proofErr w:type="gramEnd"/>
      <w:r w:rsidRPr="00BD12B2">
        <w:rPr>
          <w:rFonts w:asciiTheme="minorBidi" w:hAnsiTheme="minorBidi"/>
        </w:rPr>
        <w:t xml:space="preserve"> Neither sustainable nor development: reconsidering sustainability in development. </w:t>
      </w:r>
      <w:r w:rsidRPr="00BD12B2">
        <w:rPr>
          <w:rFonts w:asciiTheme="minorBidi" w:hAnsiTheme="minorBidi"/>
          <w:i/>
        </w:rPr>
        <w:t>Sustainable Development</w:t>
      </w:r>
      <w:r w:rsidR="008606A4" w:rsidRPr="00BD12B2">
        <w:rPr>
          <w:rFonts w:asciiTheme="minorBidi" w:hAnsiTheme="minorBidi"/>
        </w:rPr>
        <w:t xml:space="preserve">, </w:t>
      </w:r>
      <w:r w:rsidR="008606A4" w:rsidRPr="00BD12B2">
        <w:rPr>
          <w:rFonts w:asciiTheme="minorBidi" w:hAnsiTheme="minorBidi"/>
          <w:i/>
        </w:rPr>
        <w:t>13,</w:t>
      </w:r>
      <w:r w:rsidRPr="00BD12B2">
        <w:rPr>
          <w:rFonts w:asciiTheme="minorBidi" w:hAnsiTheme="minorBidi"/>
        </w:rPr>
        <w:t xml:space="preserve"> 228-238.</w:t>
      </w:r>
    </w:p>
    <w:p w:rsidR="00C4745E" w:rsidRPr="00BD12B2" w:rsidRDefault="00C4745E" w:rsidP="008606A4">
      <w:pPr>
        <w:pStyle w:val="NoSpacing"/>
        <w:ind w:left="720" w:hanging="720"/>
        <w:rPr>
          <w:rFonts w:asciiTheme="minorBidi" w:hAnsiTheme="minorBidi"/>
        </w:rPr>
      </w:pPr>
      <w:proofErr w:type="gramStart"/>
      <w:r w:rsidRPr="00BD12B2">
        <w:rPr>
          <w:rFonts w:asciiTheme="minorBidi" w:hAnsiTheme="minorBidi"/>
        </w:rPr>
        <w:t>Lusk, M.W., &amp; Hoff, M. (1994).</w:t>
      </w:r>
      <w:proofErr w:type="gramEnd"/>
      <w:r w:rsidRPr="00BD12B2">
        <w:rPr>
          <w:rFonts w:asciiTheme="minorBidi" w:hAnsiTheme="minorBidi"/>
        </w:rPr>
        <w:t xml:space="preserve"> </w:t>
      </w:r>
      <w:proofErr w:type="gramStart"/>
      <w:r w:rsidRPr="00BD12B2">
        <w:rPr>
          <w:rFonts w:asciiTheme="minorBidi" w:hAnsiTheme="minorBidi"/>
        </w:rPr>
        <w:t>Sustainable social development.</w:t>
      </w:r>
      <w:proofErr w:type="gramEnd"/>
      <w:r w:rsidRPr="00BD12B2">
        <w:rPr>
          <w:rFonts w:asciiTheme="minorBidi" w:hAnsiTheme="minorBidi"/>
        </w:rPr>
        <w:t xml:space="preserve"> </w:t>
      </w:r>
      <w:r w:rsidRPr="00BD12B2">
        <w:rPr>
          <w:rFonts w:asciiTheme="minorBidi" w:hAnsiTheme="minorBidi"/>
          <w:i/>
        </w:rPr>
        <w:t xml:space="preserve">Social Development Issues, 16, </w:t>
      </w:r>
      <w:r w:rsidRPr="00BD12B2">
        <w:rPr>
          <w:rFonts w:asciiTheme="minorBidi" w:hAnsiTheme="minorBidi"/>
        </w:rPr>
        <w:t>20-31.</w:t>
      </w:r>
    </w:p>
    <w:p w:rsidR="00C640DB" w:rsidRPr="00BD12B2" w:rsidRDefault="00C640DB" w:rsidP="008606A4">
      <w:pPr>
        <w:pStyle w:val="NoSpacing"/>
        <w:ind w:left="720" w:hanging="720"/>
        <w:rPr>
          <w:rFonts w:asciiTheme="minorBidi" w:hAnsiTheme="minorBidi"/>
        </w:rPr>
      </w:pPr>
      <w:proofErr w:type="spellStart"/>
      <w:proofErr w:type="gramStart"/>
      <w:r w:rsidRPr="00BD12B2">
        <w:rPr>
          <w:rFonts w:asciiTheme="minorBidi" w:hAnsiTheme="minorBidi"/>
        </w:rPr>
        <w:t>Lysack</w:t>
      </w:r>
      <w:proofErr w:type="spellEnd"/>
      <w:r w:rsidRPr="00BD12B2">
        <w:rPr>
          <w:rFonts w:asciiTheme="minorBidi" w:hAnsiTheme="minorBidi"/>
        </w:rPr>
        <w:t>, M. (2009).</w:t>
      </w:r>
      <w:proofErr w:type="gramEnd"/>
      <w:r w:rsidRPr="00BD12B2">
        <w:rPr>
          <w:rFonts w:asciiTheme="minorBidi" w:hAnsiTheme="minorBidi"/>
        </w:rPr>
        <w:t xml:space="preserve"> Defending and protecting what we love: </w:t>
      </w:r>
      <w:proofErr w:type="spellStart"/>
      <w:r w:rsidRPr="00BD12B2">
        <w:rPr>
          <w:rFonts w:asciiTheme="minorBidi" w:hAnsiTheme="minorBidi"/>
        </w:rPr>
        <w:t>Biophilia</w:t>
      </w:r>
      <w:proofErr w:type="spellEnd"/>
      <w:r w:rsidRPr="00BD12B2">
        <w:rPr>
          <w:rFonts w:asciiTheme="minorBidi" w:hAnsiTheme="minorBidi"/>
        </w:rPr>
        <w:t xml:space="preserve"> and creating environmental citizenship. </w:t>
      </w:r>
      <w:proofErr w:type="gramStart"/>
      <w:r w:rsidRPr="00BD12B2">
        <w:rPr>
          <w:rFonts w:asciiTheme="minorBidi" w:hAnsiTheme="minorBidi"/>
          <w:i/>
        </w:rPr>
        <w:t xml:space="preserve">Wild Lands Advocate, 17, </w:t>
      </w:r>
      <w:r w:rsidRPr="00BD12B2">
        <w:rPr>
          <w:rFonts w:asciiTheme="minorBidi" w:hAnsiTheme="minorBidi"/>
        </w:rPr>
        <w:t>3.</w:t>
      </w:r>
      <w:proofErr w:type="gramEnd"/>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Marcuse, H. (1964). </w:t>
      </w:r>
      <w:proofErr w:type="gramStart"/>
      <w:r w:rsidRPr="00BD12B2">
        <w:rPr>
          <w:rFonts w:asciiTheme="minorBidi" w:hAnsiTheme="minorBidi"/>
          <w:i/>
        </w:rPr>
        <w:t>One-dimensional man</w:t>
      </w:r>
      <w:r w:rsidRPr="00BD12B2">
        <w:rPr>
          <w:rFonts w:asciiTheme="minorBidi" w:hAnsiTheme="minorBidi"/>
        </w:rPr>
        <w:t>.</w:t>
      </w:r>
      <w:proofErr w:type="gramEnd"/>
      <w:r w:rsidRPr="00BD12B2">
        <w:rPr>
          <w:rFonts w:asciiTheme="minorBidi" w:hAnsiTheme="minorBidi"/>
        </w:rPr>
        <w:t xml:space="preserve"> Boston: Beacon Press.</w:t>
      </w:r>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Marsden, W. (2009).</w:t>
      </w:r>
      <w:proofErr w:type="gramEnd"/>
      <w:r w:rsidRPr="00BD12B2">
        <w:rPr>
          <w:rFonts w:asciiTheme="minorBidi" w:hAnsiTheme="minorBidi"/>
        </w:rPr>
        <w:t xml:space="preserve"> </w:t>
      </w:r>
      <w:proofErr w:type="gramStart"/>
      <w:r w:rsidRPr="00BD12B2">
        <w:rPr>
          <w:rFonts w:asciiTheme="minorBidi" w:hAnsiTheme="minorBidi"/>
        </w:rPr>
        <w:t>The perfect moment.</w:t>
      </w:r>
      <w:proofErr w:type="gramEnd"/>
      <w:r w:rsidRPr="00BD12B2">
        <w:rPr>
          <w:rFonts w:asciiTheme="minorBidi" w:hAnsiTheme="minorBidi"/>
        </w:rPr>
        <w:t xml:space="preserve"> In Thomas Homer-Dixon wi</w:t>
      </w:r>
      <w:r w:rsidR="008606A4" w:rsidRPr="00BD12B2">
        <w:rPr>
          <w:rFonts w:asciiTheme="minorBidi" w:hAnsiTheme="minorBidi"/>
        </w:rPr>
        <w:t>th Nick Garrison (Eds</w:t>
      </w:r>
      <w:r w:rsidR="00DD3A63" w:rsidRPr="00BD12B2">
        <w:rPr>
          <w:rFonts w:asciiTheme="minorBidi" w:hAnsiTheme="minorBidi"/>
        </w:rPr>
        <w:t>.</w:t>
      </w:r>
      <w:r w:rsidR="008606A4" w:rsidRPr="00BD12B2">
        <w:rPr>
          <w:rFonts w:asciiTheme="minorBidi" w:hAnsiTheme="minorBidi"/>
        </w:rPr>
        <w:t xml:space="preserve">), </w:t>
      </w:r>
      <w:r w:rsidR="008606A4" w:rsidRPr="00BD12B2">
        <w:rPr>
          <w:rFonts w:asciiTheme="minorBidi" w:hAnsiTheme="minorBidi"/>
          <w:i/>
        </w:rPr>
        <w:t>Carbon s</w:t>
      </w:r>
      <w:r w:rsidRPr="00BD12B2">
        <w:rPr>
          <w:rFonts w:asciiTheme="minorBidi" w:hAnsiTheme="minorBidi"/>
          <w:i/>
        </w:rPr>
        <w:t>hift: How peak oil and the climate crisis will change Canada (and our lives)</w:t>
      </w:r>
      <w:r w:rsidRPr="00BD12B2">
        <w:rPr>
          <w:rFonts w:asciiTheme="minorBidi" w:hAnsiTheme="minorBidi"/>
        </w:rPr>
        <w:t xml:space="preserve"> (pp. 153-176). Toronto: Vintage.</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Mary, </w:t>
      </w:r>
      <w:r w:rsidR="001509BD" w:rsidRPr="00BD12B2">
        <w:rPr>
          <w:rFonts w:asciiTheme="minorBidi" w:hAnsiTheme="minorBidi"/>
        </w:rPr>
        <w:t>N</w:t>
      </w:r>
      <w:r w:rsidRPr="00BD12B2">
        <w:rPr>
          <w:rFonts w:asciiTheme="minorBidi" w:hAnsiTheme="minorBidi"/>
        </w:rPr>
        <w:t xml:space="preserve">. (2008). </w:t>
      </w:r>
      <w:proofErr w:type="gramStart"/>
      <w:r w:rsidRPr="00BD12B2">
        <w:rPr>
          <w:rFonts w:asciiTheme="minorBidi" w:hAnsiTheme="minorBidi"/>
          <w:i/>
        </w:rPr>
        <w:t>Social work in a sustainable world</w:t>
      </w:r>
      <w:r w:rsidRPr="00BD12B2">
        <w:rPr>
          <w:rFonts w:asciiTheme="minorBidi" w:hAnsiTheme="minorBidi"/>
        </w:rPr>
        <w:t>.</w:t>
      </w:r>
      <w:proofErr w:type="gramEnd"/>
      <w:r w:rsidRPr="00BD12B2">
        <w:rPr>
          <w:rFonts w:asciiTheme="minorBidi" w:hAnsiTheme="minorBidi"/>
        </w:rPr>
        <w:t xml:space="preserve"> Chicago: Lyceum Books</w:t>
      </w:r>
      <w:r w:rsidR="00CC084E" w:rsidRPr="00BD12B2">
        <w:rPr>
          <w:rFonts w:asciiTheme="minorBidi" w:hAnsiTheme="minorBidi"/>
        </w:rPr>
        <w:t>,</w:t>
      </w:r>
      <w:r w:rsidRPr="00BD12B2">
        <w:rPr>
          <w:rFonts w:asciiTheme="minorBidi" w:hAnsiTheme="minorBidi"/>
        </w:rPr>
        <w:t xml:space="preserve"> Inc.</w:t>
      </w:r>
    </w:p>
    <w:p w:rsidR="00FE1C6F" w:rsidRPr="00BD12B2" w:rsidRDefault="00FE1C6F" w:rsidP="008606A4">
      <w:pPr>
        <w:pStyle w:val="NoSpacing"/>
        <w:ind w:left="720" w:hanging="720"/>
        <w:rPr>
          <w:rFonts w:asciiTheme="minorBidi" w:hAnsiTheme="minorBidi"/>
        </w:rPr>
      </w:pPr>
      <w:proofErr w:type="spellStart"/>
      <w:r w:rsidRPr="00BD12B2">
        <w:rPr>
          <w:rFonts w:asciiTheme="minorBidi" w:hAnsiTheme="minorBidi"/>
        </w:rPr>
        <w:t>McKibben</w:t>
      </w:r>
      <w:proofErr w:type="spellEnd"/>
      <w:r w:rsidRPr="00BD12B2">
        <w:rPr>
          <w:rFonts w:asciiTheme="minorBidi" w:hAnsiTheme="minorBidi"/>
        </w:rPr>
        <w:t xml:space="preserve">, B. (2010). </w:t>
      </w:r>
      <w:proofErr w:type="spellStart"/>
      <w:r w:rsidRPr="00BD12B2">
        <w:rPr>
          <w:rFonts w:asciiTheme="minorBidi" w:hAnsiTheme="minorBidi"/>
          <w:i/>
        </w:rPr>
        <w:t>Eaarth</w:t>
      </w:r>
      <w:proofErr w:type="spellEnd"/>
      <w:r w:rsidRPr="00BD12B2">
        <w:rPr>
          <w:rFonts w:asciiTheme="minorBidi" w:hAnsiTheme="minorBidi"/>
          <w:i/>
        </w:rPr>
        <w:t>: Making a life on a tough new planet</w:t>
      </w:r>
      <w:r w:rsidRPr="00BD12B2">
        <w:rPr>
          <w:rFonts w:asciiTheme="minorBidi" w:hAnsiTheme="minorBidi"/>
        </w:rPr>
        <w:t>. Toronto: Knopf.</w:t>
      </w:r>
    </w:p>
    <w:p w:rsidR="00FE1C6F" w:rsidRPr="00BD12B2" w:rsidRDefault="00DB06E1" w:rsidP="008606A4">
      <w:pPr>
        <w:pStyle w:val="NoSpacing"/>
        <w:ind w:left="720" w:hanging="720"/>
        <w:rPr>
          <w:rFonts w:asciiTheme="minorBidi" w:hAnsiTheme="minorBidi"/>
        </w:rPr>
      </w:pPr>
      <w:r w:rsidRPr="00BD12B2">
        <w:rPr>
          <w:rFonts w:asciiTheme="minorBidi" w:hAnsiTheme="minorBidi"/>
        </w:rPr>
        <w:lastRenderedPageBreak/>
        <w:t>McKinnon, J. (2008)</w:t>
      </w:r>
      <w:r w:rsidR="006C69E9" w:rsidRPr="00BD12B2">
        <w:rPr>
          <w:rFonts w:asciiTheme="minorBidi" w:hAnsiTheme="minorBidi"/>
        </w:rPr>
        <w:t xml:space="preserve">. </w:t>
      </w:r>
      <w:proofErr w:type="gramStart"/>
      <w:r w:rsidR="006C69E9" w:rsidRPr="00BD12B2">
        <w:rPr>
          <w:rFonts w:asciiTheme="minorBidi" w:hAnsiTheme="minorBidi"/>
        </w:rPr>
        <w:t>Exploring the nexus between social work and the environment.</w:t>
      </w:r>
      <w:proofErr w:type="gramEnd"/>
      <w:r w:rsidR="006C69E9" w:rsidRPr="00BD12B2">
        <w:rPr>
          <w:rFonts w:asciiTheme="minorBidi" w:hAnsiTheme="minorBidi"/>
        </w:rPr>
        <w:t xml:space="preserve"> </w:t>
      </w:r>
      <w:r w:rsidR="006C69E9" w:rsidRPr="00BD12B2">
        <w:rPr>
          <w:rFonts w:asciiTheme="minorBidi" w:hAnsiTheme="minorBidi"/>
          <w:i/>
        </w:rPr>
        <w:t>Australian Social Work, 61</w:t>
      </w:r>
      <w:r w:rsidR="006C69E9" w:rsidRPr="00BD12B2">
        <w:rPr>
          <w:rFonts w:asciiTheme="minorBidi" w:hAnsiTheme="minorBidi"/>
        </w:rPr>
        <w:t xml:space="preserve">(3), 256-268.  </w:t>
      </w:r>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 xml:space="preserve">Meadows, D.H., Meadows, </w:t>
      </w:r>
      <w:r w:rsidR="001509BD" w:rsidRPr="00BD12B2">
        <w:rPr>
          <w:rFonts w:asciiTheme="minorBidi" w:hAnsiTheme="minorBidi"/>
        </w:rPr>
        <w:t xml:space="preserve">D.L., </w:t>
      </w:r>
      <w:r w:rsidRPr="00BD12B2">
        <w:rPr>
          <w:rFonts w:asciiTheme="minorBidi" w:hAnsiTheme="minorBidi"/>
        </w:rPr>
        <w:t xml:space="preserve">Randers, </w:t>
      </w:r>
      <w:r w:rsidR="001509BD" w:rsidRPr="00BD12B2">
        <w:rPr>
          <w:rFonts w:asciiTheme="minorBidi" w:hAnsiTheme="minorBidi"/>
        </w:rPr>
        <w:t xml:space="preserve">J., &amp; </w:t>
      </w:r>
      <w:r w:rsidRPr="00BD12B2">
        <w:rPr>
          <w:rFonts w:asciiTheme="minorBidi" w:hAnsiTheme="minorBidi"/>
        </w:rPr>
        <w:t>Behrens III</w:t>
      </w:r>
      <w:r w:rsidR="001509BD" w:rsidRPr="00BD12B2">
        <w:rPr>
          <w:rFonts w:asciiTheme="minorBidi" w:hAnsiTheme="minorBidi"/>
        </w:rPr>
        <w:t>, W.W.</w:t>
      </w:r>
      <w:r w:rsidRPr="00BD12B2">
        <w:rPr>
          <w:rFonts w:asciiTheme="minorBidi" w:hAnsiTheme="minorBidi"/>
        </w:rPr>
        <w:t xml:space="preserve"> (1972).</w:t>
      </w:r>
      <w:proofErr w:type="gramEnd"/>
      <w:r w:rsidRPr="00BD12B2">
        <w:rPr>
          <w:rFonts w:asciiTheme="minorBidi" w:hAnsiTheme="minorBidi"/>
        </w:rPr>
        <w:t xml:space="preserve"> </w:t>
      </w:r>
      <w:proofErr w:type="gramStart"/>
      <w:r w:rsidRPr="00BD12B2">
        <w:rPr>
          <w:rFonts w:asciiTheme="minorBidi" w:hAnsiTheme="minorBidi"/>
          <w:i/>
        </w:rPr>
        <w:t>The limits to growth</w:t>
      </w:r>
      <w:r w:rsidRPr="00BD12B2">
        <w:rPr>
          <w:rFonts w:asciiTheme="minorBidi" w:hAnsiTheme="minorBidi"/>
        </w:rPr>
        <w:t>.</w:t>
      </w:r>
      <w:proofErr w:type="gramEnd"/>
      <w:r w:rsidRPr="00BD12B2">
        <w:rPr>
          <w:rFonts w:asciiTheme="minorBidi" w:hAnsiTheme="minorBidi"/>
        </w:rPr>
        <w:t xml:space="preserve"> New York: Universe Books. </w:t>
      </w:r>
    </w:p>
    <w:p w:rsidR="003817BD" w:rsidRPr="00BD12B2" w:rsidRDefault="003817BD" w:rsidP="008606A4">
      <w:pPr>
        <w:pStyle w:val="NoSpacing"/>
        <w:ind w:left="720" w:hanging="720"/>
        <w:rPr>
          <w:rFonts w:asciiTheme="minorBidi" w:hAnsiTheme="minorBidi"/>
        </w:rPr>
      </w:pPr>
      <w:proofErr w:type="gramStart"/>
      <w:r w:rsidRPr="00BD12B2">
        <w:rPr>
          <w:rFonts w:asciiTheme="minorBidi" w:hAnsiTheme="minorBidi"/>
        </w:rPr>
        <w:t>Merchant, C. (1990).</w:t>
      </w:r>
      <w:proofErr w:type="gramEnd"/>
      <w:r w:rsidRPr="00BD12B2">
        <w:rPr>
          <w:rFonts w:asciiTheme="minorBidi" w:hAnsiTheme="minorBidi"/>
        </w:rPr>
        <w:t xml:space="preserve"> </w:t>
      </w:r>
      <w:r w:rsidRPr="00BD12B2">
        <w:rPr>
          <w:rFonts w:asciiTheme="minorBidi" w:hAnsiTheme="minorBidi"/>
          <w:i/>
        </w:rPr>
        <w:t>The death of nature: Women, ecology, and the scientific revolution</w:t>
      </w:r>
      <w:r w:rsidRPr="00BD12B2">
        <w:rPr>
          <w:rFonts w:asciiTheme="minorBidi" w:hAnsiTheme="minorBidi"/>
        </w:rPr>
        <w:t>. New York: HarperCollins Publishers.</w:t>
      </w:r>
    </w:p>
    <w:p w:rsidR="00FE1C6F" w:rsidRPr="00BD12B2" w:rsidRDefault="00FE1C6F" w:rsidP="008606A4">
      <w:pPr>
        <w:pStyle w:val="NoSpacing"/>
        <w:ind w:left="720" w:hanging="720"/>
        <w:rPr>
          <w:rFonts w:asciiTheme="minorBidi" w:hAnsiTheme="minorBidi"/>
        </w:rPr>
      </w:pPr>
      <w:proofErr w:type="spellStart"/>
      <w:r w:rsidRPr="00BD12B2">
        <w:rPr>
          <w:rFonts w:asciiTheme="minorBidi" w:hAnsiTheme="minorBidi"/>
        </w:rPr>
        <w:t>Monbiot</w:t>
      </w:r>
      <w:proofErr w:type="spellEnd"/>
      <w:r w:rsidRPr="00BD12B2">
        <w:rPr>
          <w:rFonts w:asciiTheme="minorBidi" w:hAnsiTheme="minorBidi"/>
        </w:rPr>
        <w:t xml:space="preserve">, G. (2008). </w:t>
      </w:r>
      <w:r w:rsidRPr="00BD12B2">
        <w:rPr>
          <w:rFonts w:asciiTheme="minorBidi" w:hAnsiTheme="minorBidi"/>
          <w:i/>
        </w:rPr>
        <w:t>Bring on the apocalypse: Essays on self-destruction</w:t>
      </w:r>
      <w:r w:rsidRPr="00BD12B2">
        <w:rPr>
          <w:rFonts w:asciiTheme="minorBidi" w:hAnsiTheme="minorBidi"/>
        </w:rPr>
        <w:t>. Toronto: Anchor Canada.</w:t>
      </w:r>
    </w:p>
    <w:p w:rsidR="00C4745E" w:rsidRPr="00BD12B2" w:rsidRDefault="00C4745E" w:rsidP="00C4745E">
      <w:pPr>
        <w:pStyle w:val="NoSpacing"/>
        <w:ind w:left="720" w:hanging="720"/>
        <w:rPr>
          <w:rFonts w:asciiTheme="minorBidi" w:hAnsiTheme="minorBidi"/>
        </w:rPr>
      </w:pPr>
      <w:r w:rsidRPr="00BD12B2">
        <w:rPr>
          <w:rFonts w:asciiTheme="minorBidi" w:hAnsiTheme="minorBidi"/>
        </w:rPr>
        <w:t xml:space="preserve">Muldoon, A. (2006). Environmental efforts: The next challenge for social work. </w:t>
      </w:r>
      <w:proofErr w:type="gramStart"/>
      <w:r w:rsidRPr="00BD12B2">
        <w:rPr>
          <w:rFonts w:asciiTheme="minorBidi" w:hAnsiTheme="minorBidi"/>
          <w:i/>
        </w:rPr>
        <w:t>Critical Social Work, 7</w:t>
      </w:r>
      <w:r w:rsidRPr="00BD12B2">
        <w:rPr>
          <w:rFonts w:asciiTheme="minorBidi" w:hAnsiTheme="minorBidi"/>
        </w:rPr>
        <w:t>, 2.</w:t>
      </w:r>
      <w:proofErr w:type="gramEnd"/>
    </w:p>
    <w:p w:rsidR="008606A4" w:rsidRPr="00BD12B2" w:rsidRDefault="008606A4" w:rsidP="008606A4">
      <w:pPr>
        <w:pStyle w:val="NoSpacing"/>
        <w:rPr>
          <w:rFonts w:asciiTheme="minorBidi" w:hAnsiTheme="minorBidi"/>
        </w:rPr>
      </w:pPr>
      <w:proofErr w:type="spellStart"/>
      <w:r w:rsidRPr="00BD12B2">
        <w:rPr>
          <w:rFonts w:asciiTheme="minorBidi" w:hAnsiTheme="minorBidi"/>
        </w:rPr>
        <w:t>Naess</w:t>
      </w:r>
      <w:proofErr w:type="spellEnd"/>
      <w:r w:rsidRPr="00BD12B2">
        <w:rPr>
          <w:rFonts w:asciiTheme="minorBidi" w:hAnsiTheme="minorBidi"/>
        </w:rPr>
        <w:t xml:space="preserve">, A. (1973). </w:t>
      </w:r>
      <w:proofErr w:type="gramStart"/>
      <w:r w:rsidRPr="00BD12B2">
        <w:rPr>
          <w:rFonts w:asciiTheme="minorBidi" w:hAnsiTheme="minorBidi"/>
        </w:rPr>
        <w:t>The shallow and the deep, long-range ecology movement.</w:t>
      </w:r>
      <w:proofErr w:type="gramEnd"/>
      <w:r w:rsidRPr="00BD12B2">
        <w:rPr>
          <w:rFonts w:asciiTheme="minorBidi" w:hAnsiTheme="minorBidi"/>
        </w:rPr>
        <w:t xml:space="preserve"> </w:t>
      </w:r>
      <w:r w:rsidRPr="00BD12B2">
        <w:rPr>
          <w:rFonts w:asciiTheme="minorBidi" w:hAnsiTheme="minorBidi"/>
          <w:i/>
        </w:rPr>
        <w:t xml:space="preserve">Inquiry, </w:t>
      </w:r>
      <w:r w:rsidR="0070294F" w:rsidRPr="00BD12B2">
        <w:rPr>
          <w:rFonts w:asciiTheme="minorBidi" w:hAnsiTheme="minorBidi"/>
          <w:i/>
        </w:rPr>
        <w:t xml:space="preserve">   </w:t>
      </w:r>
      <w:r w:rsidRPr="00BD12B2">
        <w:rPr>
          <w:rFonts w:asciiTheme="minorBidi" w:hAnsiTheme="minorBidi"/>
          <w:i/>
        </w:rPr>
        <w:t xml:space="preserve">16, </w:t>
      </w:r>
      <w:r w:rsidRPr="00BD12B2">
        <w:rPr>
          <w:rFonts w:asciiTheme="minorBidi" w:hAnsiTheme="minorBidi"/>
        </w:rPr>
        <w:t>95-100.</w:t>
      </w:r>
    </w:p>
    <w:p w:rsidR="00CC084E" w:rsidRPr="00BD12B2" w:rsidRDefault="00CC084E" w:rsidP="008606A4">
      <w:pPr>
        <w:pStyle w:val="NoSpacing"/>
        <w:ind w:left="720" w:hanging="720"/>
        <w:rPr>
          <w:rFonts w:asciiTheme="minorBidi" w:hAnsiTheme="minorBidi"/>
        </w:rPr>
      </w:pPr>
      <w:proofErr w:type="spellStart"/>
      <w:r w:rsidRPr="00BD12B2">
        <w:rPr>
          <w:rFonts w:asciiTheme="minorBidi" w:hAnsiTheme="minorBidi"/>
        </w:rPr>
        <w:t>Norgaard</w:t>
      </w:r>
      <w:proofErr w:type="spellEnd"/>
      <w:r w:rsidRPr="00BD12B2">
        <w:rPr>
          <w:rFonts w:asciiTheme="minorBidi" w:hAnsiTheme="minorBidi"/>
        </w:rPr>
        <w:t xml:space="preserve">, </w:t>
      </w:r>
      <w:r w:rsidR="001509BD" w:rsidRPr="00BD12B2">
        <w:rPr>
          <w:rFonts w:asciiTheme="minorBidi" w:hAnsiTheme="minorBidi"/>
        </w:rPr>
        <w:t>K. M</w:t>
      </w:r>
      <w:r w:rsidRPr="00BD12B2">
        <w:rPr>
          <w:rFonts w:asciiTheme="minorBidi" w:hAnsiTheme="minorBidi"/>
        </w:rPr>
        <w:t xml:space="preserve">. (2011). </w:t>
      </w:r>
      <w:proofErr w:type="gramStart"/>
      <w:r w:rsidRPr="00BD12B2">
        <w:rPr>
          <w:rFonts w:asciiTheme="minorBidi" w:hAnsiTheme="minorBidi"/>
          <w:i/>
        </w:rPr>
        <w:t>Living in denial: Climate change, emotions, and everyday life.</w:t>
      </w:r>
      <w:proofErr w:type="gramEnd"/>
      <w:r w:rsidRPr="00BD12B2">
        <w:rPr>
          <w:rFonts w:asciiTheme="minorBidi" w:hAnsiTheme="minorBidi"/>
        </w:rPr>
        <w:t xml:space="preserve"> Cambridge, MA: MIT Press.</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Orr, </w:t>
      </w:r>
      <w:r w:rsidR="006C69E9" w:rsidRPr="00BD12B2">
        <w:rPr>
          <w:rFonts w:asciiTheme="minorBidi" w:hAnsiTheme="minorBidi"/>
        </w:rPr>
        <w:t>D.</w:t>
      </w:r>
      <w:r w:rsidRPr="00BD12B2">
        <w:rPr>
          <w:rFonts w:asciiTheme="minorBidi" w:hAnsiTheme="minorBidi"/>
        </w:rPr>
        <w:t xml:space="preserve"> (2004). </w:t>
      </w:r>
      <w:proofErr w:type="gramStart"/>
      <w:r w:rsidRPr="00BD12B2">
        <w:rPr>
          <w:rFonts w:asciiTheme="minorBidi" w:hAnsiTheme="minorBidi"/>
          <w:i/>
        </w:rPr>
        <w:t>The last refuge</w:t>
      </w:r>
      <w:r w:rsidRPr="00BD12B2">
        <w:rPr>
          <w:rFonts w:asciiTheme="minorBidi" w:hAnsiTheme="minorBidi"/>
        </w:rPr>
        <w:t>.</w:t>
      </w:r>
      <w:proofErr w:type="gramEnd"/>
      <w:r w:rsidRPr="00BD12B2">
        <w:rPr>
          <w:rFonts w:asciiTheme="minorBidi" w:hAnsiTheme="minorBidi"/>
        </w:rPr>
        <w:t xml:space="preserve"> Washington: Island Press.</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Orr, D. (1992). </w:t>
      </w:r>
      <w:r w:rsidRPr="00BD12B2">
        <w:rPr>
          <w:rFonts w:asciiTheme="minorBidi" w:hAnsiTheme="minorBidi"/>
          <w:i/>
        </w:rPr>
        <w:t>Ecological literacy: Education and the transition to a postmodern world</w:t>
      </w:r>
      <w:r w:rsidRPr="00BD12B2">
        <w:rPr>
          <w:rFonts w:asciiTheme="minorBidi" w:hAnsiTheme="minorBidi"/>
        </w:rPr>
        <w:t>. Albany: State University of New York Press.</w:t>
      </w:r>
    </w:p>
    <w:p w:rsidR="00704733" w:rsidRPr="00BD12B2" w:rsidRDefault="00704733" w:rsidP="008606A4">
      <w:pPr>
        <w:pStyle w:val="NoSpacing"/>
        <w:ind w:left="720" w:hanging="720"/>
        <w:rPr>
          <w:rFonts w:asciiTheme="minorBidi" w:hAnsiTheme="minorBidi"/>
        </w:rPr>
      </w:pPr>
      <w:r w:rsidRPr="00BD12B2">
        <w:rPr>
          <w:rFonts w:asciiTheme="minorBidi" w:hAnsiTheme="minorBidi"/>
        </w:rPr>
        <w:t xml:space="preserve">Perkins, J. (2004). </w:t>
      </w:r>
      <w:proofErr w:type="gramStart"/>
      <w:r w:rsidRPr="00BD12B2">
        <w:rPr>
          <w:rFonts w:asciiTheme="minorBidi" w:hAnsiTheme="minorBidi"/>
          <w:i/>
        </w:rPr>
        <w:t>Confessions of an economic hit man</w:t>
      </w:r>
      <w:r w:rsidRPr="00BD12B2">
        <w:rPr>
          <w:rFonts w:asciiTheme="minorBidi" w:hAnsiTheme="minorBidi"/>
        </w:rPr>
        <w:t>.</w:t>
      </w:r>
      <w:proofErr w:type="gramEnd"/>
      <w:r w:rsidRPr="00BD12B2">
        <w:rPr>
          <w:rFonts w:asciiTheme="minorBidi" w:hAnsiTheme="minorBidi"/>
        </w:rPr>
        <w:t xml:space="preserve"> San Francisco: </w:t>
      </w:r>
      <w:proofErr w:type="spellStart"/>
      <w:r w:rsidRPr="00BD12B2">
        <w:rPr>
          <w:rFonts w:asciiTheme="minorBidi" w:hAnsiTheme="minorBidi"/>
        </w:rPr>
        <w:t>Berrett</w:t>
      </w:r>
      <w:proofErr w:type="spellEnd"/>
      <w:r w:rsidRPr="00BD12B2">
        <w:rPr>
          <w:rFonts w:asciiTheme="minorBidi" w:hAnsiTheme="minorBidi"/>
        </w:rPr>
        <w:t>-Koehler Publishers.</w:t>
      </w:r>
    </w:p>
    <w:p w:rsidR="00FE1C6F" w:rsidRPr="00BD12B2" w:rsidRDefault="00FE1C6F" w:rsidP="008606A4">
      <w:pPr>
        <w:pStyle w:val="NoSpacing"/>
        <w:ind w:left="720" w:hanging="720"/>
        <w:rPr>
          <w:rFonts w:asciiTheme="minorBidi" w:hAnsiTheme="minorBidi"/>
        </w:rPr>
      </w:pPr>
      <w:proofErr w:type="spellStart"/>
      <w:proofErr w:type="gramStart"/>
      <w:r w:rsidRPr="00BD12B2">
        <w:rPr>
          <w:rFonts w:asciiTheme="minorBidi" w:hAnsiTheme="minorBidi"/>
        </w:rPr>
        <w:t>Plumwood</w:t>
      </w:r>
      <w:proofErr w:type="spellEnd"/>
      <w:r w:rsidRPr="00BD12B2">
        <w:rPr>
          <w:rFonts w:asciiTheme="minorBidi" w:hAnsiTheme="minorBidi"/>
        </w:rPr>
        <w:t>, V. (2010).</w:t>
      </w:r>
      <w:proofErr w:type="gramEnd"/>
      <w:r w:rsidRPr="00BD12B2">
        <w:rPr>
          <w:rFonts w:asciiTheme="minorBidi" w:hAnsiTheme="minorBidi"/>
        </w:rPr>
        <w:t xml:space="preserve"> </w:t>
      </w:r>
      <w:proofErr w:type="gramStart"/>
      <w:r w:rsidRPr="00BD12B2">
        <w:rPr>
          <w:rFonts w:asciiTheme="minorBidi" w:hAnsiTheme="minorBidi"/>
        </w:rPr>
        <w:t>Nature in the active voice.</w:t>
      </w:r>
      <w:proofErr w:type="gramEnd"/>
      <w:r w:rsidRPr="00BD12B2">
        <w:rPr>
          <w:rFonts w:asciiTheme="minorBidi" w:hAnsiTheme="minorBidi"/>
        </w:rPr>
        <w:t xml:space="preserve"> In Ruth Irwin (Ed</w:t>
      </w:r>
      <w:r w:rsidR="00DD3A63" w:rsidRPr="00BD12B2">
        <w:rPr>
          <w:rFonts w:asciiTheme="minorBidi" w:hAnsiTheme="minorBidi"/>
        </w:rPr>
        <w:t>.</w:t>
      </w:r>
      <w:r w:rsidRPr="00BD12B2">
        <w:rPr>
          <w:rFonts w:asciiTheme="minorBidi" w:hAnsiTheme="minorBidi"/>
        </w:rPr>
        <w:t xml:space="preserve">), </w:t>
      </w:r>
      <w:r w:rsidRPr="00BD12B2">
        <w:rPr>
          <w:rFonts w:asciiTheme="minorBidi" w:hAnsiTheme="minorBidi"/>
          <w:i/>
        </w:rPr>
        <w:t xml:space="preserve">Climate change and philosophy: transformational possibilities </w:t>
      </w:r>
      <w:r w:rsidRPr="00BD12B2">
        <w:rPr>
          <w:rFonts w:asciiTheme="minorBidi" w:hAnsiTheme="minorBidi"/>
        </w:rPr>
        <w:t>(pp. 32-47). New York: Continuum International Publishing.</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Rifkin, J. (2004). </w:t>
      </w:r>
      <w:proofErr w:type="gramStart"/>
      <w:r w:rsidRPr="00BD12B2">
        <w:rPr>
          <w:rFonts w:asciiTheme="minorBidi" w:hAnsiTheme="minorBidi"/>
          <w:i/>
        </w:rPr>
        <w:t>The European dream</w:t>
      </w:r>
      <w:r w:rsidRPr="00BD12B2">
        <w:rPr>
          <w:rFonts w:asciiTheme="minorBidi" w:hAnsiTheme="minorBidi"/>
        </w:rPr>
        <w:t>.</w:t>
      </w:r>
      <w:proofErr w:type="gramEnd"/>
      <w:r w:rsidRPr="00BD12B2">
        <w:rPr>
          <w:rFonts w:asciiTheme="minorBidi" w:hAnsiTheme="minorBidi"/>
        </w:rPr>
        <w:t xml:space="preserve"> New York: Penguin.</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Rosenthal, E. (November, 18, 2007). “UN Chief Seeks More Climate Change Leadership,” </w:t>
      </w:r>
      <w:r w:rsidRPr="00BD12B2">
        <w:rPr>
          <w:rFonts w:asciiTheme="minorBidi" w:hAnsiTheme="minorBidi"/>
          <w:i/>
        </w:rPr>
        <w:t>New York Times</w:t>
      </w:r>
      <w:r w:rsidRPr="00BD12B2">
        <w:rPr>
          <w:rFonts w:asciiTheme="minorBidi" w:hAnsiTheme="minorBidi"/>
        </w:rPr>
        <w:t xml:space="preserve">. Retrieved August 19, 2011 from http://www.nytimes.com/2007/11/18/science/earth/18climatenew.html  </w:t>
      </w:r>
    </w:p>
    <w:p w:rsidR="00FE1C6F" w:rsidRPr="00BD12B2" w:rsidRDefault="00FE1C6F" w:rsidP="008606A4">
      <w:pPr>
        <w:pStyle w:val="NoSpacing"/>
        <w:ind w:left="720" w:hanging="720"/>
        <w:rPr>
          <w:rFonts w:asciiTheme="minorBidi" w:hAnsiTheme="minorBidi"/>
        </w:rPr>
      </w:pPr>
    </w:p>
    <w:p w:rsidR="008019C0" w:rsidRPr="00BD12B2" w:rsidRDefault="008019C0" w:rsidP="008606A4">
      <w:pPr>
        <w:pStyle w:val="NoSpacing"/>
        <w:ind w:left="720" w:hanging="720"/>
        <w:rPr>
          <w:rFonts w:asciiTheme="minorBidi" w:hAnsiTheme="minorBidi"/>
        </w:rPr>
      </w:pPr>
      <w:proofErr w:type="spellStart"/>
      <w:proofErr w:type="gramStart"/>
      <w:r w:rsidRPr="00BD12B2">
        <w:rPr>
          <w:rFonts w:asciiTheme="minorBidi" w:hAnsiTheme="minorBidi"/>
        </w:rPr>
        <w:t>Roszak</w:t>
      </w:r>
      <w:proofErr w:type="spellEnd"/>
      <w:r w:rsidRPr="00BD12B2">
        <w:rPr>
          <w:rFonts w:asciiTheme="minorBidi" w:hAnsiTheme="minorBidi"/>
        </w:rPr>
        <w:t>, T. (1992).</w:t>
      </w:r>
      <w:proofErr w:type="gramEnd"/>
      <w:r w:rsidRPr="00BD12B2">
        <w:rPr>
          <w:rFonts w:asciiTheme="minorBidi" w:hAnsiTheme="minorBidi"/>
        </w:rPr>
        <w:t xml:space="preserve"> </w:t>
      </w:r>
      <w:r w:rsidRPr="00BD12B2">
        <w:rPr>
          <w:rFonts w:asciiTheme="minorBidi" w:hAnsiTheme="minorBidi"/>
          <w:i/>
        </w:rPr>
        <w:t xml:space="preserve">The voice of the earth: An exploration of </w:t>
      </w:r>
      <w:proofErr w:type="spellStart"/>
      <w:r w:rsidRPr="00BD12B2">
        <w:rPr>
          <w:rFonts w:asciiTheme="minorBidi" w:hAnsiTheme="minorBidi"/>
          <w:i/>
        </w:rPr>
        <w:t>ecopsychology</w:t>
      </w:r>
      <w:proofErr w:type="spellEnd"/>
      <w:r w:rsidRPr="00BD12B2">
        <w:rPr>
          <w:rFonts w:asciiTheme="minorBidi" w:hAnsiTheme="minorBidi"/>
        </w:rPr>
        <w:t>. New York: Simon &amp; Schuster.</w:t>
      </w:r>
    </w:p>
    <w:p w:rsidR="00C4745E" w:rsidRPr="00BD12B2" w:rsidRDefault="00C4745E" w:rsidP="008606A4">
      <w:pPr>
        <w:pStyle w:val="NoSpacing"/>
        <w:ind w:left="720" w:hanging="720"/>
        <w:rPr>
          <w:rFonts w:asciiTheme="minorBidi" w:hAnsiTheme="minorBidi"/>
        </w:rPr>
      </w:pPr>
      <w:proofErr w:type="spellStart"/>
      <w:r w:rsidRPr="00BD12B2">
        <w:rPr>
          <w:rFonts w:asciiTheme="minorBidi" w:hAnsiTheme="minorBidi"/>
        </w:rPr>
        <w:t>Roughley</w:t>
      </w:r>
      <w:proofErr w:type="spellEnd"/>
      <w:r w:rsidRPr="00BD12B2">
        <w:rPr>
          <w:rFonts w:asciiTheme="minorBidi" w:hAnsiTheme="minorBidi"/>
        </w:rPr>
        <w:t xml:space="preserve">, L. (1995). Development for people and nature: Toward a </w:t>
      </w:r>
      <w:proofErr w:type="spellStart"/>
      <w:r w:rsidRPr="00BD12B2">
        <w:rPr>
          <w:rFonts w:asciiTheme="minorBidi" w:hAnsiTheme="minorBidi"/>
        </w:rPr>
        <w:t>socioenvironmental</w:t>
      </w:r>
      <w:proofErr w:type="spellEnd"/>
      <w:r w:rsidRPr="00BD12B2">
        <w:rPr>
          <w:rFonts w:asciiTheme="minorBidi" w:hAnsiTheme="minorBidi"/>
        </w:rPr>
        <w:t xml:space="preserve"> ethic. </w:t>
      </w:r>
      <w:r w:rsidRPr="00BD12B2">
        <w:rPr>
          <w:rFonts w:asciiTheme="minorBidi" w:hAnsiTheme="minorBidi"/>
          <w:i/>
        </w:rPr>
        <w:t>Social Development Issues, 17</w:t>
      </w:r>
      <w:r w:rsidRPr="00BD12B2">
        <w:rPr>
          <w:rFonts w:asciiTheme="minorBidi" w:hAnsiTheme="minorBidi"/>
        </w:rPr>
        <w:t>, 66-80.</w:t>
      </w:r>
    </w:p>
    <w:p w:rsidR="00A606AD" w:rsidRPr="00BD12B2" w:rsidRDefault="00A606AD" w:rsidP="008606A4">
      <w:pPr>
        <w:pStyle w:val="NoSpacing"/>
        <w:ind w:left="720" w:hanging="720"/>
        <w:rPr>
          <w:rFonts w:asciiTheme="minorBidi" w:hAnsiTheme="minorBidi"/>
        </w:rPr>
      </w:pPr>
      <w:r w:rsidRPr="00BD12B2">
        <w:rPr>
          <w:rFonts w:asciiTheme="minorBidi" w:hAnsiTheme="minorBidi"/>
        </w:rPr>
        <w:t xml:space="preserve">Said, E. (1993). </w:t>
      </w:r>
      <w:proofErr w:type="gramStart"/>
      <w:r w:rsidRPr="00BD12B2">
        <w:rPr>
          <w:rFonts w:asciiTheme="minorBidi" w:hAnsiTheme="minorBidi"/>
          <w:i/>
        </w:rPr>
        <w:t>Culture and imperialism</w:t>
      </w:r>
      <w:r w:rsidRPr="00BD12B2">
        <w:rPr>
          <w:rFonts w:asciiTheme="minorBidi" w:hAnsiTheme="minorBidi"/>
        </w:rPr>
        <w:t>.</w:t>
      </w:r>
      <w:proofErr w:type="gramEnd"/>
      <w:r w:rsidRPr="00BD12B2">
        <w:rPr>
          <w:rFonts w:asciiTheme="minorBidi" w:hAnsiTheme="minorBidi"/>
        </w:rPr>
        <w:t xml:space="preserve"> New York: Alfred A. Knopf, Inc.</w:t>
      </w:r>
    </w:p>
    <w:p w:rsidR="00FE1C6F" w:rsidRPr="00BD12B2" w:rsidRDefault="00FE1C6F" w:rsidP="008606A4">
      <w:pPr>
        <w:pStyle w:val="NoSpacing"/>
        <w:ind w:left="720" w:hanging="720"/>
        <w:rPr>
          <w:rFonts w:asciiTheme="minorBidi" w:hAnsiTheme="minorBidi"/>
        </w:rPr>
      </w:pPr>
      <w:proofErr w:type="spellStart"/>
      <w:proofErr w:type="gramStart"/>
      <w:r w:rsidRPr="00BD12B2">
        <w:rPr>
          <w:rFonts w:asciiTheme="minorBidi" w:hAnsiTheme="minorBidi"/>
        </w:rPr>
        <w:t>Schönfeld</w:t>
      </w:r>
      <w:proofErr w:type="spellEnd"/>
      <w:r w:rsidRPr="00BD12B2">
        <w:rPr>
          <w:rFonts w:asciiTheme="minorBidi" w:hAnsiTheme="minorBidi"/>
        </w:rPr>
        <w:t>, M. (2010).</w:t>
      </w:r>
      <w:proofErr w:type="gramEnd"/>
      <w:r w:rsidRPr="00BD12B2">
        <w:rPr>
          <w:rFonts w:asciiTheme="minorBidi" w:hAnsiTheme="minorBidi"/>
        </w:rPr>
        <w:t xml:space="preserve"> Field, being, climate: climate philosophy and cognitive evolution. In Ruth Irwin (Ed</w:t>
      </w:r>
      <w:r w:rsidR="00DD3A63" w:rsidRPr="00BD12B2">
        <w:rPr>
          <w:rFonts w:asciiTheme="minorBidi" w:hAnsiTheme="minorBidi"/>
        </w:rPr>
        <w:t>.</w:t>
      </w:r>
      <w:r w:rsidRPr="00BD12B2">
        <w:rPr>
          <w:rFonts w:asciiTheme="minorBidi" w:hAnsiTheme="minorBidi"/>
        </w:rPr>
        <w:t xml:space="preserve">), </w:t>
      </w:r>
      <w:r w:rsidRPr="00BD12B2">
        <w:rPr>
          <w:rFonts w:asciiTheme="minorBidi" w:hAnsiTheme="minorBidi"/>
          <w:i/>
        </w:rPr>
        <w:t>Climate change and philosophy: transformational possibilities</w:t>
      </w:r>
      <w:r w:rsidRPr="00BD12B2">
        <w:rPr>
          <w:rFonts w:asciiTheme="minorBidi" w:hAnsiTheme="minorBidi"/>
        </w:rPr>
        <w:t xml:space="preserve"> (pp. 21-31). New York: Continuum International Publishing.</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Scott, </w:t>
      </w:r>
      <w:r w:rsidR="001509BD" w:rsidRPr="00BD12B2">
        <w:rPr>
          <w:rFonts w:asciiTheme="minorBidi" w:hAnsiTheme="minorBidi"/>
        </w:rPr>
        <w:t xml:space="preserve">J. </w:t>
      </w:r>
      <w:r w:rsidRPr="00BD12B2">
        <w:rPr>
          <w:rFonts w:asciiTheme="minorBidi" w:hAnsiTheme="minorBidi"/>
        </w:rPr>
        <w:t xml:space="preserve">C. (1998). </w:t>
      </w:r>
      <w:r w:rsidRPr="00BD12B2">
        <w:rPr>
          <w:rFonts w:asciiTheme="minorBidi" w:hAnsiTheme="minorBidi"/>
          <w:i/>
        </w:rPr>
        <w:t>Seeing like a state: How certain schemes to improve the human condition have failed</w:t>
      </w:r>
      <w:r w:rsidRPr="00BD12B2">
        <w:rPr>
          <w:rFonts w:asciiTheme="minorBidi" w:hAnsiTheme="minorBidi"/>
        </w:rPr>
        <w:t>. New Haven: Yale University Press.</w:t>
      </w:r>
    </w:p>
    <w:p w:rsidR="00401005" w:rsidRPr="00BD12B2" w:rsidRDefault="00401005" w:rsidP="008606A4">
      <w:pPr>
        <w:pStyle w:val="NoSpacing"/>
        <w:ind w:left="720" w:hanging="720"/>
        <w:rPr>
          <w:rFonts w:asciiTheme="minorBidi" w:hAnsiTheme="minorBidi"/>
        </w:rPr>
      </w:pPr>
      <w:proofErr w:type="gramStart"/>
      <w:r w:rsidRPr="00BD12B2">
        <w:rPr>
          <w:rFonts w:asciiTheme="minorBidi" w:hAnsiTheme="minorBidi"/>
        </w:rPr>
        <w:t>Shiva, V. (1989).</w:t>
      </w:r>
      <w:proofErr w:type="gramEnd"/>
      <w:r w:rsidRPr="00BD12B2">
        <w:rPr>
          <w:rFonts w:asciiTheme="minorBidi" w:hAnsiTheme="minorBidi"/>
        </w:rPr>
        <w:t xml:space="preserve"> </w:t>
      </w:r>
      <w:proofErr w:type="gramStart"/>
      <w:r w:rsidRPr="00BD12B2">
        <w:rPr>
          <w:rFonts w:asciiTheme="minorBidi" w:hAnsiTheme="minorBidi"/>
          <w:i/>
        </w:rPr>
        <w:t>Staying alive: Women, ecology, and development.</w:t>
      </w:r>
      <w:proofErr w:type="gramEnd"/>
      <w:r w:rsidRPr="00BD12B2">
        <w:rPr>
          <w:rFonts w:asciiTheme="minorBidi" w:hAnsiTheme="minorBidi"/>
        </w:rPr>
        <w:t xml:space="preserve"> Toronto: Zed Books.</w:t>
      </w:r>
    </w:p>
    <w:p w:rsidR="008606A4" w:rsidRPr="00BD12B2" w:rsidRDefault="008606A4" w:rsidP="008606A4">
      <w:pPr>
        <w:pStyle w:val="NoSpacing"/>
        <w:ind w:left="720" w:hanging="720"/>
        <w:rPr>
          <w:rFonts w:asciiTheme="minorBidi" w:hAnsiTheme="minorBidi"/>
        </w:rPr>
      </w:pPr>
      <w:r w:rsidRPr="00BD12B2">
        <w:rPr>
          <w:rFonts w:asciiTheme="minorBidi" w:hAnsiTheme="minorBidi"/>
        </w:rPr>
        <w:t xml:space="preserve">Smith, D. (1987). </w:t>
      </w:r>
      <w:r w:rsidRPr="00BD12B2">
        <w:rPr>
          <w:rFonts w:asciiTheme="minorBidi" w:hAnsiTheme="minorBidi"/>
          <w:i/>
        </w:rPr>
        <w:t>The everyday world as problematic: A feminist sociology</w:t>
      </w:r>
      <w:r w:rsidRPr="00BD12B2">
        <w:rPr>
          <w:rFonts w:asciiTheme="minorBidi" w:hAnsiTheme="minorBidi"/>
        </w:rPr>
        <w:t>.  Lebanon, NH: Northeastern University Press.</w:t>
      </w:r>
    </w:p>
    <w:p w:rsidR="00EB463E" w:rsidRPr="00BD12B2" w:rsidRDefault="00EB463E" w:rsidP="008606A4">
      <w:pPr>
        <w:pStyle w:val="NoSpacing"/>
        <w:ind w:left="720" w:hanging="720"/>
        <w:rPr>
          <w:rFonts w:asciiTheme="minorBidi" w:hAnsiTheme="minorBidi"/>
        </w:rPr>
      </w:pPr>
      <w:proofErr w:type="spellStart"/>
      <w:r w:rsidRPr="00BD12B2">
        <w:rPr>
          <w:rFonts w:asciiTheme="minorBidi" w:hAnsiTheme="minorBidi"/>
        </w:rPr>
        <w:t>Speth</w:t>
      </w:r>
      <w:proofErr w:type="spellEnd"/>
      <w:r w:rsidRPr="00BD12B2">
        <w:rPr>
          <w:rFonts w:asciiTheme="minorBidi" w:hAnsiTheme="minorBidi"/>
        </w:rPr>
        <w:t xml:space="preserve">, James </w:t>
      </w:r>
      <w:proofErr w:type="spellStart"/>
      <w:r w:rsidRPr="00BD12B2">
        <w:rPr>
          <w:rFonts w:asciiTheme="minorBidi" w:hAnsiTheme="minorBidi"/>
        </w:rPr>
        <w:t>Gustave</w:t>
      </w:r>
      <w:proofErr w:type="spellEnd"/>
      <w:r w:rsidRPr="00BD12B2">
        <w:rPr>
          <w:rFonts w:asciiTheme="minorBidi" w:hAnsiTheme="minorBidi"/>
        </w:rPr>
        <w:t xml:space="preserve">. (2011). </w:t>
      </w:r>
      <w:proofErr w:type="gramStart"/>
      <w:r w:rsidRPr="00BD12B2">
        <w:rPr>
          <w:rFonts w:asciiTheme="minorBidi" w:hAnsiTheme="minorBidi"/>
        </w:rPr>
        <w:t>Toward</w:t>
      </w:r>
      <w:proofErr w:type="gramEnd"/>
      <w:r w:rsidRPr="00BD12B2">
        <w:rPr>
          <w:rFonts w:asciiTheme="minorBidi" w:hAnsiTheme="minorBidi"/>
        </w:rPr>
        <w:t xml:space="preserve"> a post-growth society. </w:t>
      </w:r>
      <w:r w:rsidRPr="00BD12B2">
        <w:rPr>
          <w:rFonts w:asciiTheme="minorBidi" w:hAnsiTheme="minorBidi"/>
          <w:i/>
        </w:rPr>
        <w:t xml:space="preserve">Mother Pelican: A Journal of Sustainable Human Development, 7, </w:t>
      </w:r>
      <w:r w:rsidRPr="00BD12B2">
        <w:rPr>
          <w:rFonts w:asciiTheme="minorBidi" w:hAnsiTheme="minorBidi"/>
        </w:rPr>
        <w:t>9, 1-3.</w:t>
      </w:r>
    </w:p>
    <w:p w:rsidR="00FE1C6F" w:rsidRPr="00BD12B2" w:rsidRDefault="00FE1C6F" w:rsidP="008606A4">
      <w:pPr>
        <w:pStyle w:val="NoSpacing"/>
        <w:ind w:left="720" w:hanging="720"/>
        <w:rPr>
          <w:rFonts w:asciiTheme="minorBidi" w:hAnsiTheme="minorBidi"/>
        </w:rPr>
      </w:pPr>
      <w:proofErr w:type="spellStart"/>
      <w:r w:rsidRPr="00BD12B2">
        <w:rPr>
          <w:rFonts w:asciiTheme="minorBidi" w:hAnsiTheme="minorBidi"/>
        </w:rPr>
        <w:t>Speth</w:t>
      </w:r>
      <w:proofErr w:type="spellEnd"/>
      <w:r w:rsidRPr="00BD12B2">
        <w:rPr>
          <w:rFonts w:asciiTheme="minorBidi" w:hAnsiTheme="minorBidi"/>
        </w:rPr>
        <w:t xml:space="preserve">, </w:t>
      </w:r>
      <w:r w:rsidR="001509BD" w:rsidRPr="00BD12B2">
        <w:rPr>
          <w:rFonts w:asciiTheme="minorBidi" w:hAnsiTheme="minorBidi"/>
        </w:rPr>
        <w:t>J. G</w:t>
      </w:r>
      <w:r w:rsidRPr="00BD12B2">
        <w:rPr>
          <w:rFonts w:asciiTheme="minorBidi" w:hAnsiTheme="minorBidi"/>
        </w:rPr>
        <w:t xml:space="preserve">. (2008). </w:t>
      </w:r>
      <w:r w:rsidRPr="00BD12B2">
        <w:rPr>
          <w:rFonts w:asciiTheme="minorBidi" w:hAnsiTheme="minorBidi"/>
          <w:i/>
        </w:rPr>
        <w:t>The bridge at the edge of the world: Capitalism, the environment, and crossing from crisis to sustainability</w:t>
      </w:r>
      <w:r w:rsidRPr="00BD12B2">
        <w:rPr>
          <w:rFonts w:asciiTheme="minorBidi" w:hAnsiTheme="minorBidi"/>
        </w:rPr>
        <w:t xml:space="preserve">. Yale University Press: New Haven, Connecticut. </w:t>
      </w:r>
    </w:p>
    <w:p w:rsidR="00FE1C6F" w:rsidRPr="00BD12B2" w:rsidRDefault="00FE1C6F" w:rsidP="008606A4">
      <w:pPr>
        <w:pStyle w:val="NoSpacing"/>
        <w:ind w:left="720" w:hanging="720"/>
        <w:rPr>
          <w:rFonts w:asciiTheme="minorBidi" w:hAnsiTheme="minorBidi"/>
        </w:rPr>
      </w:pPr>
      <w:proofErr w:type="spellStart"/>
      <w:proofErr w:type="gramStart"/>
      <w:r w:rsidRPr="00BD12B2">
        <w:rPr>
          <w:rFonts w:asciiTheme="minorBidi" w:hAnsiTheme="minorBidi"/>
        </w:rPr>
        <w:t>Stivers</w:t>
      </w:r>
      <w:proofErr w:type="spellEnd"/>
      <w:r w:rsidRPr="00BD12B2">
        <w:rPr>
          <w:rFonts w:asciiTheme="minorBidi" w:hAnsiTheme="minorBidi"/>
        </w:rPr>
        <w:t xml:space="preserve">, R. </w:t>
      </w:r>
      <w:r w:rsidR="008606A4" w:rsidRPr="00BD12B2">
        <w:rPr>
          <w:rFonts w:asciiTheme="minorBidi" w:hAnsiTheme="minorBidi"/>
        </w:rPr>
        <w:t>(</w:t>
      </w:r>
      <w:r w:rsidRPr="00BD12B2">
        <w:rPr>
          <w:rFonts w:asciiTheme="minorBidi" w:hAnsiTheme="minorBidi"/>
        </w:rPr>
        <w:t>1976</w:t>
      </w:r>
      <w:r w:rsidR="008606A4" w:rsidRPr="00BD12B2">
        <w:rPr>
          <w:rFonts w:asciiTheme="minorBidi" w:hAnsiTheme="minorBidi"/>
        </w:rPr>
        <w:t>)</w:t>
      </w:r>
      <w:r w:rsidRPr="00BD12B2">
        <w:rPr>
          <w:rFonts w:asciiTheme="minorBidi" w:hAnsiTheme="minorBidi"/>
        </w:rPr>
        <w:t>.</w:t>
      </w:r>
      <w:proofErr w:type="gramEnd"/>
      <w:r w:rsidRPr="00BD12B2">
        <w:rPr>
          <w:rFonts w:asciiTheme="minorBidi" w:hAnsiTheme="minorBidi"/>
        </w:rPr>
        <w:t xml:space="preserve"> </w:t>
      </w:r>
      <w:r w:rsidRPr="00BD12B2">
        <w:rPr>
          <w:rFonts w:asciiTheme="minorBidi" w:hAnsiTheme="minorBidi"/>
          <w:i/>
        </w:rPr>
        <w:t>The sustainable society: Ethics and economic growth</w:t>
      </w:r>
      <w:r w:rsidRPr="00BD12B2">
        <w:rPr>
          <w:rFonts w:asciiTheme="minorBidi" w:hAnsiTheme="minorBidi"/>
        </w:rPr>
        <w:t>. Philadelphia: Westminster Press.</w:t>
      </w:r>
    </w:p>
    <w:p w:rsidR="00FE1C6F" w:rsidRPr="00BD12B2" w:rsidRDefault="00FE1C6F" w:rsidP="008606A4">
      <w:pPr>
        <w:pStyle w:val="NoSpacing"/>
        <w:ind w:left="720" w:hanging="720"/>
        <w:rPr>
          <w:rFonts w:asciiTheme="minorBidi" w:hAnsiTheme="minorBidi"/>
        </w:rPr>
      </w:pPr>
      <w:r w:rsidRPr="00BD12B2">
        <w:rPr>
          <w:rFonts w:asciiTheme="minorBidi" w:hAnsiTheme="minorBidi"/>
        </w:rPr>
        <w:t xml:space="preserve">Taylor, C. (2007). </w:t>
      </w:r>
      <w:proofErr w:type="gramStart"/>
      <w:r w:rsidRPr="00BD12B2">
        <w:rPr>
          <w:rFonts w:asciiTheme="minorBidi" w:hAnsiTheme="minorBidi"/>
          <w:i/>
        </w:rPr>
        <w:t>A secular age</w:t>
      </w:r>
      <w:r w:rsidRPr="00BD12B2">
        <w:rPr>
          <w:rFonts w:asciiTheme="minorBidi" w:hAnsiTheme="minorBidi"/>
        </w:rPr>
        <w:t>.</w:t>
      </w:r>
      <w:proofErr w:type="gramEnd"/>
      <w:r w:rsidRPr="00BD12B2">
        <w:rPr>
          <w:rFonts w:asciiTheme="minorBidi" w:hAnsiTheme="minorBidi"/>
        </w:rPr>
        <w:t xml:space="preserve"> Boston: </w:t>
      </w:r>
      <w:proofErr w:type="spellStart"/>
      <w:r w:rsidRPr="00BD12B2">
        <w:rPr>
          <w:rFonts w:asciiTheme="minorBidi" w:hAnsiTheme="minorBidi"/>
        </w:rPr>
        <w:t>Bellknap</w:t>
      </w:r>
      <w:proofErr w:type="spellEnd"/>
      <w:r w:rsidRPr="00BD12B2">
        <w:rPr>
          <w:rFonts w:asciiTheme="minorBidi" w:hAnsiTheme="minorBidi"/>
        </w:rPr>
        <w:t xml:space="preserve"> Press.</w:t>
      </w:r>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United Nations.</w:t>
      </w:r>
      <w:proofErr w:type="gramEnd"/>
      <w:r w:rsidRPr="00BD12B2">
        <w:rPr>
          <w:rFonts w:asciiTheme="minorBidi" w:hAnsiTheme="minorBidi"/>
        </w:rPr>
        <w:t xml:space="preserve"> </w:t>
      </w:r>
      <w:proofErr w:type="gramStart"/>
      <w:r w:rsidR="008606A4" w:rsidRPr="00BD12B2">
        <w:rPr>
          <w:rFonts w:asciiTheme="minorBidi" w:hAnsiTheme="minorBidi"/>
        </w:rPr>
        <w:t>(</w:t>
      </w:r>
      <w:r w:rsidRPr="00BD12B2">
        <w:rPr>
          <w:rFonts w:asciiTheme="minorBidi" w:hAnsiTheme="minorBidi"/>
        </w:rPr>
        <w:t>1987</w:t>
      </w:r>
      <w:r w:rsidR="008606A4" w:rsidRPr="00BD12B2">
        <w:rPr>
          <w:rFonts w:asciiTheme="minorBidi" w:hAnsiTheme="minorBidi"/>
        </w:rPr>
        <w:t>)</w:t>
      </w:r>
      <w:r w:rsidRPr="00BD12B2">
        <w:rPr>
          <w:rFonts w:asciiTheme="minorBidi" w:hAnsiTheme="minorBidi"/>
        </w:rPr>
        <w:t xml:space="preserve">. </w:t>
      </w:r>
      <w:hyperlink r:id="rId10" w:history="1">
        <w:r w:rsidRPr="00BD12B2">
          <w:rPr>
            <w:rStyle w:val="Hyperlink"/>
            <w:rFonts w:asciiTheme="minorBidi" w:hAnsiTheme="minorBidi"/>
            <w:color w:val="auto"/>
            <w:u w:val="none"/>
          </w:rPr>
          <w:t>Report of the World Commission on Environment and Development.</w:t>
        </w:r>
        <w:proofErr w:type="gramEnd"/>
      </w:hyperlink>
      <w:r w:rsidRPr="00BD12B2">
        <w:rPr>
          <w:rFonts w:asciiTheme="minorBidi" w:hAnsiTheme="minorBidi"/>
        </w:rPr>
        <w:t xml:space="preserve"> General Assembly Resolution 42/187, 11 December 1987. </w:t>
      </w:r>
    </w:p>
    <w:p w:rsidR="00F27E9C" w:rsidRPr="00BD12B2" w:rsidRDefault="00F27E9C" w:rsidP="008606A4">
      <w:pPr>
        <w:pStyle w:val="NoSpacing"/>
        <w:ind w:left="720" w:hanging="720"/>
        <w:rPr>
          <w:rFonts w:asciiTheme="minorBidi" w:hAnsiTheme="minorBidi"/>
        </w:rPr>
      </w:pPr>
      <w:proofErr w:type="gramStart"/>
      <w:r w:rsidRPr="00BD12B2">
        <w:rPr>
          <w:rFonts w:asciiTheme="minorBidi" w:hAnsiTheme="minorBidi"/>
        </w:rPr>
        <w:t>United Nations.</w:t>
      </w:r>
      <w:proofErr w:type="gramEnd"/>
      <w:r w:rsidRPr="00BD12B2">
        <w:rPr>
          <w:rFonts w:asciiTheme="minorBidi" w:hAnsiTheme="minorBidi"/>
        </w:rPr>
        <w:t xml:space="preserve"> (2005). </w:t>
      </w:r>
      <w:proofErr w:type="gramStart"/>
      <w:r w:rsidRPr="00BD12B2">
        <w:rPr>
          <w:rFonts w:asciiTheme="minorBidi" w:hAnsiTheme="minorBidi"/>
          <w:i/>
        </w:rPr>
        <w:t>The</w:t>
      </w:r>
      <w:proofErr w:type="gramEnd"/>
      <w:r w:rsidRPr="00BD12B2">
        <w:rPr>
          <w:rFonts w:asciiTheme="minorBidi" w:hAnsiTheme="minorBidi"/>
          <w:i/>
        </w:rPr>
        <w:t xml:space="preserve"> millennium development goals report</w:t>
      </w:r>
      <w:r w:rsidRPr="00BD12B2">
        <w:rPr>
          <w:rFonts w:asciiTheme="minorBidi" w:hAnsiTheme="minorBidi"/>
        </w:rPr>
        <w:t>. New York: UN.</w:t>
      </w:r>
    </w:p>
    <w:p w:rsidR="000E733F" w:rsidRPr="00BD12B2" w:rsidRDefault="000E733F" w:rsidP="008606A4">
      <w:pPr>
        <w:pStyle w:val="NoSpacing"/>
        <w:ind w:left="720" w:hanging="720"/>
        <w:rPr>
          <w:rFonts w:asciiTheme="minorBidi" w:hAnsiTheme="minorBidi"/>
        </w:rPr>
      </w:pPr>
      <w:r w:rsidRPr="00BD12B2">
        <w:rPr>
          <w:rFonts w:asciiTheme="minorBidi" w:hAnsiTheme="minorBidi"/>
        </w:rPr>
        <w:lastRenderedPageBreak/>
        <w:t xml:space="preserve">Warren, K. (2000). </w:t>
      </w:r>
      <w:proofErr w:type="spellStart"/>
      <w:r w:rsidRPr="00BD12B2">
        <w:rPr>
          <w:rFonts w:asciiTheme="minorBidi" w:hAnsiTheme="minorBidi"/>
          <w:i/>
        </w:rPr>
        <w:t>Ecofeminist</w:t>
      </w:r>
      <w:proofErr w:type="spellEnd"/>
      <w:r w:rsidRPr="00BD12B2">
        <w:rPr>
          <w:rFonts w:asciiTheme="minorBidi" w:hAnsiTheme="minorBidi"/>
          <w:i/>
        </w:rPr>
        <w:t xml:space="preserve"> philosophy: A western perspective on what it is and why it matters</w:t>
      </w:r>
      <w:r w:rsidRPr="00BD12B2">
        <w:rPr>
          <w:rFonts w:asciiTheme="minorBidi" w:hAnsiTheme="minorBidi"/>
        </w:rPr>
        <w:t xml:space="preserve">. Lanham, MD: </w:t>
      </w:r>
      <w:proofErr w:type="spellStart"/>
      <w:r w:rsidRPr="00BD12B2">
        <w:rPr>
          <w:rFonts w:asciiTheme="minorBidi" w:hAnsiTheme="minorBidi"/>
        </w:rPr>
        <w:t>Rowman</w:t>
      </w:r>
      <w:proofErr w:type="spellEnd"/>
      <w:r w:rsidRPr="00BD12B2">
        <w:rPr>
          <w:rFonts w:asciiTheme="minorBidi" w:hAnsiTheme="minorBidi"/>
        </w:rPr>
        <w:t xml:space="preserve">. </w:t>
      </w:r>
    </w:p>
    <w:p w:rsidR="00FE1C6F" w:rsidRPr="00BD12B2" w:rsidRDefault="00FE1C6F" w:rsidP="008606A4">
      <w:pPr>
        <w:pStyle w:val="NoSpacing"/>
        <w:ind w:left="720" w:hanging="720"/>
        <w:rPr>
          <w:rFonts w:asciiTheme="minorBidi" w:hAnsiTheme="minorBidi"/>
        </w:rPr>
      </w:pPr>
      <w:proofErr w:type="gramStart"/>
      <w:r w:rsidRPr="00BD12B2">
        <w:rPr>
          <w:rFonts w:asciiTheme="minorBidi" w:hAnsiTheme="minorBidi"/>
        </w:rPr>
        <w:t>Weber, M. (1991).</w:t>
      </w:r>
      <w:proofErr w:type="gramEnd"/>
      <w:r w:rsidRPr="00BD12B2">
        <w:rPr>
          <w:rFonts w:asciiTheme="minorBidi" w:hAnsiTheme="minorBidi"/>
        </w:rPr>
        <w:t xml:space="preserve"> </w:t>
      </w:r>
      <w:r w:rsidRPr="00BD12B2">
        <w:rPr>
          <w:rFonts w:asciiTheme="minorBidi" w:hAnsiTheme="minorBidi"/>
          <w:i/>
        </w:rPr>
        <w:t>From Max Weber: Essays in sociology</w:t>
      </w:r>
      <w:r w:rsidRPr="00BD12B2">
        <w:rPr>
          <w:rFonts w:asciiTheme="minorBidi" w:hAnsiTheme="minorBidi"/>
        </w:rPr>
        <w:t xml:space="preserve">. H.H. </w:t>
      </w:r>
      <w:proofErr w:type="spellStart"/>
      <w:r w:rsidRPr="00BD12B2">
        <w:rPr>
          <w:rFonts w:asciiTheme="minorBidi" w:hAnsiTheme="minorBidi"/>
        </w:rPr>
        <w:t>Gerth</w:t>
      </w:r>
      <w:proofErr w:type="spellEnd"/>
      <w:r w:rsidRPr="00BD12B2">
        <w:rPr>
          <w:rFonts w:asciiTheme="minorBidi" w:hAnsiTheme="minorBidi"/>
        </w:rPr>
        <w:t xml:space="preserve"> &amp; C. Wright Mills (Eds.). Abingdon, Oxon: </w:t>
      </w:r>
      <w:proofErr w:type="spellStart"/>
      <w:r w:rsidRPr="00BD12B2">
        <w:rPr>
          <w:rFonts w:asciiTheme="minorBidi" w:hAnsiTheme="minorBidi"/>
        </w:rPr>
        <w:t>Routledge</w:t>
      </w:r>
      <w:proofErr w:type="spellEnd"/>
      <w:r w:rsidRPr="00BD12B2">
        <w:rPr>
          <w:rFonts w:asciiTheme="minorBidi" w:hAnsiTheme="minorBidi"/>
        </w:rPr>
        <w:t>.</w:t>
      </w:r>
    </w:p>
    <w:p w:rsidR="00CC084E" w:rsidRPr="00BD12B2" w:rsidRDefault="00CC084E" w:rsidP="008606A4">
      <w:pPr>
        <w:pStyle w:val="NoSpacing"/>
        <w:ind w:left="720" w:hanging="720"/>
        <w:rPr>
          <w:rFonts w:asciiTheme="minorBidi" w:hAnsiTheme="minorBidi"/>
        </w:rPr>
      </w:pPr>
      <w:r w:rsidRPr="00BD12B2">
        <w:rPr>
          <w:rFonts w:asciiTheme="minorBidi" w:hAnsiTheme="minorBidi"/>
        </w:rPr>
        <w:t>White</w:t>
      </w:r>
      <w:r w:rsidR="00DD3A63" w:rsidRPr="00BD12B2">
        <w:rPr>
          <w:rFonts w:asciiTheme="minorBidi" w:hAnsiTheme="minorBidi"/>
        </w:rPr>
        <w:t>, R.</w:t>
      </w:r>
      <w:r w:rsidRPr="00BD12B2">
        <w:rPr>
          <w:rFonts w:asciiTheme="minorBidi" w:hAnsiTheme="minorBidi"/>
        </w:rPr>
        <w:t xml:space="preserve"> (1995) “Are You an Environmentalist or Do You Work for a Living?</w:t>
      </w:r>
      <w:proofErr w:type="gramStart"/>
      <w:r w:rsidRPr="00BD12B2">
        <w:rPr>
          <w:rFonts w:asciiTheme="minorBidi" w:hAnsiTheme="minorBidi"/>
        </w:rPr>
        <w:t>”:</w:t>
      </w:r>
      <w:proofErr w:type="gramEnd"/>
      <w:r w:rsidRPr="00BD12B2">
        <w:rPr>
          <w:rFonts w:asciiTheme="minorBidi" w:hAnsiTheme="minorBidi"/>
        </w:rPr>
        <w:t xml:space="preserve"> Work and Nature. In William </w:t>
      </w:r>
      <w:proofErr w:type="spellStart"/>
      <w:r w:rsidRPr="00BD12B2">
        <w:rPr>
          <w:rFonts w:asciiTheme="minorBidi" w:hAnsiTheme="minorBidi"/>
        </w:rPr>
        <w:t>Cronon</w:t>
      </w:r>
      <w:proofErr w:type="spellEnd"/>
      <w:r w:rsidRPr="00BD12B2">
        <w:rPr>
          <w:rFonts w:asciiTheme="minorBidi" w:hAnsiTheme="minorBidi"/>
        </w:rPr>
        <w:t xml:space="preserve"> (Ed</w:t>
      </w:r>
      <w:r w:rsidR="00DD3A63" w:rsidRPr="00BD12B2">
        <w:rPr>
          <w:rFonts w:asciiTheme="minorBidi" w:hAnsiTheme="minorBidi"/>
        </w:rPr>
        <w:t>.</w:t>
      </w:r>
      <w:r w:rsidRPr="00BD12B2">
        <w:rPr>
          <w:rFonts w:asciiTheme="minorBidi" w:hAnsiTheme="minorBidi"/>
        </w:rPr>
        <w:t xml:space="preserve">), </w:t>
      </w:r>
      <w:proofErr w:type="gramStart"/>
      <w:r w:rsidRPr="00BD12B2">
        <w:rPr>
          <w:rFonts w:asciiTheme="minorBidi" w:hAnsiTheme="minorBidi"/>
          <w:i/>
          <w:iCs/>
        </w:rPr>
        <w:t>Uncommon</w:t>
      </w:r>
      <w:proofErr w:type="gramEnd"/>
      <w:r w:rsidRPr="00BD12B2">
        <w:rPr>
          <w:rFonts w:asciiTheme="minorBidi" w:hAnsiTheme="minorBidi"/>
          <w:i/>
          <w:iCs/>
        </w:rPr>
        <w:t xml:space="preserve"> ground: Rethinking the human place in nature </w:t>
      </w:r>
      <w:r w:rsidRPr="00BD12B2">
        <w:rPr>
          <w:rFonts w:asciiTheme="minorBidi" w:hAnsiTheme="minorBidi"/>
          <w:iCs/>
        </w:rPr>
        <w:t>(pp. 171-185)</w:t>
      </w:r>
      <w:r w:rsidRPr="00BD12B2">
        <w:rPr>
          <w:rFonts w:asciiTheme="minorBidi" w:hAnsiTheme="minorBidi"/>
        </w:rPr>
        <w:t>. New York: W.W. Norton &amp; Company.</w:t>
      </w:r>
    </w:p>
    <w:p w:rsidR="00495BE1" w:rsidRPr="00BD12B2" w:rsidRDefault="00495BE1" w:rsidP="008606A4">
      <w:pPr>
        <w:pStyle w:val="NoSpacing"/>
        <w:ind w:left="720" w:hanging="720"/>
        <w:rPr>
          <w:rFonts w:asciiTheme="minorBidi" w:hAnsiTheme="minorBidi"/>
        </w:rPr>
      </w:pPr>
      <w:r w:rsidRPr="00BD12B2">
        <w:rPr>
          <w:rFonts w:asciiTheme="minorBidi" w:hAnsiTheme="minorBidi"/>
        </w:rPr>
        <w:t xml:space="preserve">Wilson, </w:t>
      </w:r>
      <w:r w:rsidR="001509BD" w:rsidRPr="00BD12B2">
        <w:rPr>
          <w:rFonts w:asciiTheme="minorBidi" w:hAnsiTheme="minorBidi"/>
        </w:rPr>
        <w:t xml:space="preserve">E. </w:t>
      </w:r>
      <w:r w:rsidRPr="00BD12B2">
        <w:rPr>
          <w:rFonts w:asciiTheme="minorBidi" w:hAnsiTheme="minorBidi"/>
        </w:rPr>
        <w:t xml:space="preserve">O. (1999). </w:t>
      </w:r>
      <w:r w:rsidRPr="00BD12B2">
        <w:rPr>
          <w:rFonts w:asciiTheme="minorBidi" w:hAnsiTheme="minorBidi"/>
          <w:i/>
        </w:rPr>
        <w:t>Consilience: The unity of knowledge</w:t>
      </w:r>
      <w:r w:rsidRPr="00BD12B2">
        <w:rPr>
          <w:rFonts w:asciiTheme="minorBidi" w:hAnsiTheme="minorBidi"/>
        </w:rPr>
        <w:t>. New York: Alfred A. Knopf.</w:t>
      </w:r>
    </w:p>
    <w:p w:rsidR="008D6254" w:rsidRPr="00BD12B2" w:rsidRDefault="008D6254" w:rsidP="008606A4">
      <w:pPr>
        <w:pStyle w:val="NoSpacing"/>
        <w:ind w:left="720" w:hanging="720"/>
        <w:rPr>
          <w:rFonts w:asciiTheme="minorBidi" w:hAnsiTheme="minorBidi"/>
          <w:i/>
        </w:rPr>
      </w:pPr>
      <w:r w:rsidRPr="00BD12B2">
        <w:rPr>
          <w:rFonts w:asciiTheme="minorBidi" w:hAnsiTheme="minorBidi"/>
        </w:rPr>
        <w:t>Wilson, S. (200</w:t>
      </w:r>
      <w:r w:rsidR="00CC084E" w:rsidRPr="00BD12B2">
        <w:rPr>
          <w:rFonts w:asciiTheme="minorBidi" w:hAnsiTheme="minorBidi"/>
        </w:rPr>
        <w:t>8</w:t>
      </w:r>
      <w:r w:rsidRPr="00BD12B2">
        <w:rPr>
          <w:rFonts w:asciiTheme="minorBidi" w:hAnsiTheme="minorBidi"/>
        </w:rPr>
        <w:t xml:space="preserve">). </w:t>
      </w:r>
      <w:r w:rsidRPr="00BD12B2">
        <w:rPr>
          <w:rFonts w:asciiTheme="minorBidi" w:hAnsiTheme="minorBidi"/>
          <w:i/>
        </w:rPr>
        <w:t>Research is ceremony</w:t>
      </w:r>
      <w:r w:rsidR="00CC084E" w:rsidRPr="00BD12B2">
        <w:rPr>
          <w:rFonts w:asciiTheme="minorBidi" w:hAnsiTheme="minorBidi"/>
          <w:i/>
        </w:rPr>
        <w:t>: Indigenous research methods.</w:t>
      </w:r>
      <w:r w:rsidR="00CC084E" w:rsidRPr="00BD12B2">
        <w:rPr>
          <w:rFonts w:asciiTheme="minorBidi" w:hAnsiTheme="minorBidi"/>
        </w:rPr>
        <w:t xml:space="preserve"> Halifax: </w:t>
      </w:r>
      <w:proofErr w:type="spellStart"/>
      <w:r w:rsidR="00CC084E" w:rsidRPr="00BD12B2">
        <w:rPr>
          <w:rFonts w:asciiTheme="minorBidi" w:hAnsiTheme="minorBidi"/>
        </w:rPr>
        <w:t>Fernwood</w:t>
      </w:r>
      <w:proofErr w:type="spellEnd"/>
      <w:r w:rsidR="00CC084E" w:rsidRPr="00BD12B2">
        <w:rPr>
          <w:rFonts w:asciiTheme="minorBidi" w:hAnsiTheme="minorBidi"/>
        </w:rPr>
        <w:t>.</w:t>
      </w:r>
      <w:r w:rsidR="00CC084E" w:rsidRPr="00BD12B2">
        <w:rPr>
          <w:rFonts w:asciiTheme="minorBidi" w:hAnsiTheme="minorBidi"/>
          <w:i/>
        </w:rPr>
        <w:t xml:space="preserve"> </w:t>
      </w:r>
    </w:p>
    <w:p w:rsidR="00401005" w:rsidRPr="00BD12B2" w:rsidRDefault="00401005" w:rsidP="008606A4">
      <w:pPr>
        <w:pStyle w:val="NoSpacing"/>
        <w:ind w:left="720" w:hanging="720"/>
        <w:rPr>
          <w:rFonts w:asciiTheme="minorBidi" w:hAnsiTheme="minorBidi"/>
        </w:rPr>
      </w:pPr>
      <w:r w:rsidRPr="00BD12B2">
        <w:rPr>
          <w:rFonts w:asciiTheme="minorBidi" w:hAnsiTheme="minorBidi"/>
        </w:rPr>
        <w:t xml:space="preserve">Zapf, </w:t>
      </w:r>
      <w:r w:rsidR="001509BD" w:rsidRPr="00BD12B2">
        <w:rPr>
          <w:rFonts w:asciiTheme="minorBidi" w:hAnsiTheme="minorBidi"/>
        </w:rPr>
        <w:t>K</w:t>
      </w:r>
      <w:r w:rsidRPr="00BD12B2">
        <w:rPr>
          <w:rFonts w:asciiTheme="minorBidi" w:hAnsiTheme="minorBidi"/>
        </w:rPr>
        <w:t xml:space="preserve">. (2009). </w:t>
      </w:r>
      <w:r w:rsidRPr="00BD12B2">
        <w:rPr>
          <w:rFonts w:asciiTheme="minorBidi" w:hAnsiTheme="minorBidi"/>
          <w:i/>
        </w:rPr>
        <w:t>Social work and the environment: Understanding people and place</w:t>
      </w:r>
      <w:r w:rsidRPr="00BD12B2">
        <w:rPr>
          <w:rFonts w:asciiTheme="minorBidi" w:hAnsiTheme="minorBidi"/>
        </w:rPr>
        <w:t>.  Toronto: Canadian Scholars’ Press.</w:t>
      </w:r>
    </w:p>
    <w:p w:rsidR="00401005" w:rsidRPr="00BD12B2" w:rsidRDefault="00401005" w:rsidP="00CC084E">
      <w:pPr>
        <w:pStyle w:val="NoSpacing"/>
        <w:ind w:left="720" w:hanging="720"/>
        <w:rPr>
          <w:rFonts w:asciiTheme="minorBidi" w:hAnsiTheme="minorBidi"/>
          <w:color w:val="000000"/>
        </w:rPr>
      </w:pPr>
      <w:proofErr w:type="spellStart"/>
      <w:r w:rsidRPr="00BD12B2">
        <w:rPr>
          <w:rFonts w:asciiTheme="minorBidi" w:hAnsiTheme="minorBidi"/>
        </w:rPr>
        <w:t>Zemon</w:t>
      </w:r>
      <w:proofErr w:type="spellEnd"/>
      <w:r w:rsidRPr="00BD12B2">
        <w:rPr>
          <w:rFonts w:asciiTheme="minorBidi" w:hAnsiTheme="minorBidi"/>
        </w:rPr>
        <w:t>-Davis, N. (</w:t>
      </w:r>
      <w:r w:rsidR="00F15420" w:rsidRPr="00BD12B2">
        <w:rPr>
          <w:rFonts w:asciiTheme="minorBidi" w:hAnsiTheme="minorBidi"/>
        </w:rPr>
        <w:t>2000</w:t>
      </w:r>
      <w:r w:rsidRPr="00BD12B2">
        <w:rPr>
          <w:rFonts w:asciiTheme="minorBidi" w:hAnsiTheme="minorBidi"/>
        </w:rPr>
        <w:t xml:space="preserve">). </w:t>
      </w:r>
      <w:proofErr w:type="gramStart"/>
      <w:r w:rsidRPr="00BD12B2">
        <w:rPr>
          <w:rFonts w:asciiTheme="minorBidi" w:hAnsiTheme="minorBidi"/>
        </w:rPr>
        <w:t>Iroquois women, European women.</w:t>
      </w:r>
      <w:proofErr w:type="gramEnd"/>
      <w:r w:rsidRPr="00BD12B2">
        <w:rPr>
          <w:rFonts w:asciiTheme="minorBidi" w:hAnsiTheme="minorBidi"/>
        </w:rPr>
        <w:t xml:space="preserve"> In Peter C. </w:t>
      </w:r>
      <w:proofErr w:type="spellStart"/>
      <w:r w:rsidRPr="00BD12B2">
        <w:rPr>
          <w:rFonts w:asciiTheme="minorBidi" w:hAnsiTheme="minorBidi"/>
        </w:rPr>
        <w:t>Mancall</w:t>
      </w:r>
      <w:proofErr w:type="spellEnd"/>
      <w:r w:rsidRPr="00BD12B2">
        <w:rPr>
          <w:rFonts w:asciiTheme="minorBidi" w:hAnsiTheme="minorBidi"/>
        </w:rPr>
        <w:t xml:space="preserve"> and James H. Merrell (Eds</w:t>
      </w:r>
      <w:r w:rsidR="00DD3A63" w:rsidRPr="00BD12B2">
        <w:rPr>
          <w:rFonts w:asciiTheme="minorBidi" w:hAnsiTheme="minorBidi"/>
        </w:rPr>
        <w:t>.</w:t>
      </w:r>
      <w:r w:rsidRPr="00BD12B2">
        <w:rPr>
          <w:rFonts w:asciiTheme="minorBidi" w:hAnsiTheme="minorBidi"/>
        </w:rPr>
        <w:t xml:space="preserve">), </w:t>
      </w:r>
      <w:r w:rsidRPr="00BD12B2">
        <w:rPr>
          <w:rFonts w:asciiTheme="minorBidi" w:hAnsiTheme="minorBidi"/>
          <w:i/>
          <w:color w:val="000000"/>
        </w:rPr>
        <w:t xml:space="preserve">American encounters: </w:t>
      </w:r>
      <w:r w:rsidR="001509BD" w:rsidRPr="00BD12B2">
        <w:rPr>
          <w:rFonts w:asciiTheme="minorBidi" w:hAnsiTheme="minorBidi"/>
          <w:i/>
          <w:color w:val="000000"/>
        </w:rPr>
        <w:t xml:space="preserve">Natives </w:t>
      </w:r>
      <w:r w:rsidRPr="00BD12B2">
        <w:rPr>
          <w:rFonts w:asciiTheme="minorBidi" w:hAnsiTheme="minorBidi"/>
          <w:i/>
          <w:color w:val="000000"/>
        </w:rPr>
        <w:t xml:space="preserve">and newcomers from European contact to Indian </w:t>
      </w:r>
      <w:r w:rsidR="00F15420" w:rsidRPr="00BD12B2">
        <w:rPr>
          <w:rFonts w:asciiTheme="minorBidi" w:hAnsiTheme="minorBidi"/>
          <w:i/>
          <w:color w:val="000000"/>
        </w:rPr>
        <w:t>removal, 1500-1850</w:t>
      </w:r>
      <w:r w:rsidR="00F15420" w:rsidRPr="00BD12B2">
        <w:rPr>
          <w:rFonts w:asciiTheme="minorBidi" w:hAnsiTheme="minorBidi"/>
          <w:color w:val="000000"/>
        </w:rPr>
        <w:t xml:space="preserve">, (pp. 97-118). New York: </w:t>
      </w:r>
      <w:proofErr w:type="spellStart"/>
      <w:r w:rsidR="00F15420" w:rsidRPr="00BD12B2">
        <w:rPr>
          <w:rFonts w:asciiTheme="minorBidi" w:hAnsiTheme="minorBidi"/>
          <w:color w:val="000000"/>
        </w:rPr>
        <w:t>Routledge</w:t>
      </w:r>
      <w:proofErr w:type="spellEnd"/>
      <w:r w:rsidR="00F15420" w:rsidRPr="00BD12B2">
        <w:rPr>
          <w:rFonts w:asciiTheme="minorBidi" w:hAnsiTheme="minorBidi"/>
          <w:color w:val="000000"/>
        </w:rPr>
        <w:t>.</w:t>
      </w:r>
    </w:p>
    <w:p w:rsidR="0070294F" w:rsidRPr="00BD12B2" w:rsidRDefault="0070294F" w:rsidP="000557E7">
      <w:pPr>
        <w:pStyle w:val="NoSpacing"/>
        <w:ind w:left="720" w:hanging="720"/>
        <w:rPr>
          <w:rFonts w:asciiTheme="minorBidi" w:hAnsiTheme="minorBidi"/>
        </w:rPr>
      </w:pPr>
    </w:p>
    <w:p w:rsidR="00BD12B2" w:rsidRPr="00BD12B2" w:rsidRDefault="00BD12B2" w:rsidP="0070294F">
      <w:pPr>
        <w:pStyle w:val="NoSpacing"/>
        <w:ind w:left="720" w:hanging="720"/>
        <w:rPr>
          <w:rFonts w:asciiTheme="minorBidi" w:hAnsiTheme="minorBidi"/>
        </w:rPr>
      </w:pPr>
      <w:r w:rsidRPr="00BD12B2">
        <w:rPr>
          <w:rFonts w:asciiTheme="minorBidi" w:hAnsiTheme="minorBidi"/>
        </w:rPr>
        <w:t>---------------------------------------------------------------------------------------------------------------------</w:t>
      </w:r>
    </w:p>
    <w:p w:rsidR="00BD12B2" w:rsidRPr="00BD12B2" w:rsidRDefault="00BD12B2" w:rsidP="0070294F">
      <w:pPr>
        <w:pStyle w:val="NoSpacing"/>
        <w:ind w:left="720" w:hanging="720"/>
        <w:rPr>
          <w:rFonts w:asciiTheme="minorBidi" w:hAnsiTheme="minorBidi"/>
        </w:rPr>
      </w:pPr>
    </w:p>
    <w:p w:rsidR="00BD12B2" w:rsidRPr="00BD12B2" w:rsidRDefault="00BD12B2" w:rsidP="0070294F">
      <w:pPr>
        <w:pStyle w:val="NoSpacing"/>
        <w:ind w:left="720" w:hanging="720"/>
        <w:rPr>
          <w:rFonts w:asciiTheme="minorBidi" w:hAnsiTheme="minorBidi"/>
        </w:rPr>
      </w:pPr>
    </w:p>
    <w:p w:rsidR="00F02F67" w:rsidRPr="00BD12B2" w:rsidRDefault="000557E7" w:rsidP="0070294F">
      <w:pPr>
        <w:pStyle w:val="NoSpacing"/>
        <w:ind w:left="720" w:hanging="720"/>
        <w:rPr>
          <w:rFonts w:asciiTheme="minorBidi" w:hAnsiTheme="minorBidi"/>
        </w:rPr>
      </w:pPr>
      <w:proofErr w:type="gramStart"/>
      <w:r w:rsidRPr="00BD12B2">
        <w:rPr>
          <w:rFonts w:asciiTheme="minorBidi" w:hAnsiTheme="minorBidi"/>
        </w:rPr>
        <w:t xml:space="preserve">Arielle Dylan &lt; adylan@stu.ca &gt;, </w:t>
      </w:r>
      <w:r w:rsidRPr="00BD12B2">
        <w:rPr>
          <w:rFonts w:asciiTheme="minorBidi" w:hAnsiTheme="minorBidi"/>
        </w:rPr>
        <w:tab/>
      </w:r>
      <w:r w:rsidR="0070294F" w:rsidRPr="00BD12B2">
        <w:rPr>
          <w:rFonts w:asciiTheme="minorBidi" w:hAnsiTheme="minorBidi"/>
        </w:rPr>
        <w:t xml:space="preserve">School of Social Work, </w:t>
      </w:r>
      <w:r w:rsidRPr="00BD12B2">
        <w:rPr>
          <w:rFonts w:asciiTheme="minorBidi" w:hAnsiTheme="minorBidi"/>
        </w:rPr>
        <w:t>St. Thomas University.</w:t>
      </w:r>
      <w:proofErr w:type="gramEnd"/>
      <w:r w:rsidRPr="00BD12B2">
        <w:rPr>
          <w:rFonts w:asciiTheme="minorBidi" w:hAnsiTheme="minorBidi"/>
        </w:rPr>
        <w:t xml:space="preserve"> </w:t>
      </w:r>
      <w:r w:rsidR="0070294F" w:rsidRPr="00BD12B2">
        <w:rPr>
          <w:rFonts w:asciiTheme="minorBidi" w:hAnsiTheme="minorBidi"/>
        </w:rPr>
        <w:t>Fredericton, New Brunswick, Canada</w:t>
      </w:r>
    </w:p>
    <w:p w:rsidR="0087150D" w:rsidRPr="00BD12B2" w:rsidRDefault="0087150D" w:rsidP="000557E7">
      <w:pPr>
        <w:pStyle w:val="NoSpacing"/>
        <w:ind w:left="720" w:hanging="720"/>
        <w:rPr>
          <w:rFonts w:asciiTheme="minorBidi" w:hAnsiTheme="minorBidi"/>
        </w:rPr>
      </w:pPr>
    </w:p>
    <w:p w:rsidR="0087150D" w:rsidRPr="00BD12B2" w:rsidRDefault="0087150D" w:rsidP="000557E7">
      <w:pPr>
        <w:pStyle w:val="NoSpacing"/>
        <w:ind w:left="720" w:hanging="720"/>
        <w:rPr>
          <w:rFonts w:asciiTheme="minorBidi" w:hAnsiTheme="minorBidi"/>
        </w:rPr>
      </w:pPr>
    </w:p>
    <w:p w:rsidR="0087150D" w:rsidRPr="00BD12B2" w:rsidRDefault="0087150D" w:rsidP="000557E7">
      <w:pPr>
        <w:pStyle w:val="NoSpacing"/>
        <w:ind w:left="720" w:hanging="720"/>
        <w:rPr>
          <w:rFonts w:asciiTheme="minorBidi" w:hAnsiTheme="minorBidi"/>
        </w:rPr>
      </w:pPr>
    </w:p>
    <w:p w:rsidR="0087150D" w:rsidRPr="00BD12B2" w:rsidRDefault="0087150D" w:rsidP="0087150D">
      <w:pPr>
        <w:pStyle w:val="EndnoteText"/>
        <w:jc w:val="right"/>
        <w:rPr>
          <w:rFonts w:asciiTheme="minorBidi" w:hAnsiTheme="minorBidi" w:cstheme="minorBidi"/>
          <w:b/>
          <w:sz w:val="22"/>
          <w:szCs w:val="22"/>
        </w:rPr>
      </w:pPr>
      <w:r w:rsidRPr="00BD12B2">
        <w:rPr>
          <w:rFonts w:asciiTheme="minorBidi" w:hAnsiTheme="minorBidi" w:cstheme="minorBidi"/>
          <w:b/>
          <w:sz w:val="22"/>
          <w:szCs w:val="22"/>
        </w:rPr>
        <w:t>Electronic Green Journal, Issue 3</w:t>
      </w:r>
      <w:r w:rsidRPr="00BD12B2">
        <w:rPr>
          <w:rFonts w:asciiTheme="minorBidi" w:hAnsiTheme="minorBidi" w:cstheme="minorBidi"/>
          <w:b/>
          <w:sz w:val="22"/>
          <w:szCs w:val="22"/>
          <w:lang w:val="en-US"/>
        </w:rPr>
        <w:t>4</w:t>
      </w:r>
      <w:r w:rsidRPr="00BD12B2">
        <w:rPr>
          <w:rFonts w:asciiTheme="minorBidi" w:hAnsiTheme="minorBidi" w:cstheme="minorBidi"/>
          <w:b/>
          <w:sz w:val="22"/>
          <w:szCs w:val="22"/>
        </w:rPr>
        <w:t xml:space="preserve">, </w:t>
      </w:r>
      <w:r w:rsidRPr="00BD12B2">
        <w:rPr>
          <w:rFonts w:asciiTheme="minorBidi" w:hAnsiTheme="minorBidi" w:cstheme="minorBidi"/>
          <w:b/>
          <w:sz w:val="22"/>
          <w:szCs w:val="22"/>
          <w:lang w:val="en-US"/>
        </w:rPr>
        <w:t xml:space="preserve">Winter </w:t>
      </w:r>
      <w:r w:rsidRPr="00BD12B2">
        <w:rPr>
          <w:rFonts w:asciiTheme="minorBidi" w:hAnsiTheme="minorBidi" w:cstheme="minorBidi"/>
          <w:b/>
          <w:sz w:val="22"/>
          <w:szCs w:val="22"/>
        </w:rPr>
        <w:t>2012, ISSN: 1076-7975</w:t>
      </w:r>
    </w:p>
    <w:p w:rsidR="0087150D" w:rsidRPr="00BD12B2" w:rsidRDefault="0087150D" w:rsidP="0087150D">
      <w:pPr>
        <w:rPr>
          <w:rFonts w:asciiTheme="minorBidi" w:hAnsiTheme="minorBidi"/>
        </w:rPr>
      </w:pPr>
    </w:p>
    <w:p w:rsidR="0087150D" w:rsidRPr="00BD12B2" w:rsidRDefault="0087150D" w:rsidP="000557E7">
      <w:pPr>
        <w:pStyle w:val="NoSpacing"/>
        <w:ind w:left="720" w:hanging="720"/>
        <w:rPr>
          <w:rFonts w:asciiTheme="minorBidi" w:hAnsiTheme="minorBidi"/>
        </w:rPr>
      </w:pPr>
    </w:p>
    <w:sectPr w:rsidR="0087150D" w:rsidRPr="00BD12B2" w:rsidSect="001E6DDB">
      <w:footerReference w:type="default" r:id="rId11"/>
      <w:pgSz w:w="12240" w:h="15840"/>
      <w:pgMar w:top="1368"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1D8" w:rsidRDefault="006921D8" w:rsidP="00744547">
      <w:pPr>
        <w:spacing w:after="0" w:line="240" w:lineRule="auto"/>
      </w:pPr>
      <w:r>
        <w:separator/>
      </w:r>
    </w:p>
  </w:endnote>
  <w:endnote w:type="continuationSeparator" w:id="0">
    <w:p w:rsidR="006921D8" w:rsidRDefault="006921D8" w:rsidP="00744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7AB" w:rsidRDefault="00C537AB">
    <w:pPr>
      <w:pStyle w:val="Footer"/>
      <w:jc w:val="right"/>
    </w:pPr>
  </w:p>
  <w:p w:rsidR="00C537AB" w:rsidRDefault="00C537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1D8" w:rsidRDefault="006921D8" w:rsidP="00744547">
      <w:pPr>
        <w:spacing w:after="0" w:line="240" w:lineRule="auto"/>
      </w:pPr>
      <w:r>
        <w:separator/>
      </w:r>
    </w:p>
  </w:footnote>
  <w:footnote w:type="continuationSeparator" w:id="0">
    <w:p w:rsidR="006921D8" w:rsidRDefault="006921D8" w:rsidP="007445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1E029F"/>
    <w:multiLevelType w:val="hybridMultilevel"/>
    <w:tmpl w:val="A5262D3C"/>
    <w:lvl w:ilvl="0" w:tplc="59300A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4368FB"/>
    <w:multiLevelType w:val="multilevel"/>
    <w:tmpl w:val="6144D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D754AD1"/>
    <w:multiLevelType w:val="hybridMultilevel"/>
    <w:tmpl w:val="F0FEEDB4"/>
    <w:lvl w:ilvl="0" w:tplc="2B805B5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45644A"/>
    <w:multiLevelType w:val="multilevel"/>
    <w:tmpl w:val="801EA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E01"/>
    <w:rsid w:val="00002820"/>
    <w:rsid w:val="00002B82"/>
    <w:rsid w:val="00003EA9"/>
    <w:rsid w:val="000043EF"/>
    <w:rsid w:val="000058DF"/>
    <w:rsid w:val="0001351E"/>
    <w:rsid w:val="000162BC"/>
    <w:rsid w:val="00020687"/>
    <w:rsid w:val="00035B8F"/>
    <w:rsid w:val="00042AB1"/>
    <w:rsid w:val="00044999"/>
    <w:rsid w:val="00046072"/>
    <w:rsid w:val="000557E7"/>
    <w:rsid w:val="00055CF2"/>
    <w:rsid w:val="00056762"/>
    <w:rsid w:val="00063413"/>
    <w:rsid w:val="00064F5A"/>
    <w:rsid w:val="00073ED2"/>
    <w:rsid w:val="00075099"/>
    <w:rsid w:val="00076AD7"/>
    <w:rsid w:val="00090C73"/>
    <w:rsid w:val="00091918"/>
    <w:rsid w:val="00092E03"/>
    <w:rsid w:val="00094516"/>
    <w:rsid w:val="000A0E56"/>
    <w:rsid w:val="000A3A4B"/>
    <w:rsid w:val="000A61D3"/>
    <w:rsid w:val="000C0050"/>
    <w:rsid w:val="000C1654"/>
    <w:rsid w:val="000C44D9"/>
    <w:rsid w:val="000E57AB"/>
    <w:rsid w:val="000E733F"/>
    <w:rsid w:val="000F0B36"/>
    <w:rsid w:val="000F25E9"/>
    <w:rsid w:val="00106840"/>
    <w:rsid w:val="001163B3"/>
    <w:rsid w:val="00121BF3"/>
    <w:rsid w:val="00126FED"/>
    <w:rsid w:val="00131A36"/>
    <w:rsid w:val="00132094"/>
    <w:rsid w:val="00135DBF"/>
    <w:rsid w:val="001444B9"/>
    <w:rsid w:val="00144DFB"/>
    <w:rsid w:val="001509BD"/>
    <w:rsid w:val="00151067"/>
    <w:rsid w:val="00155425"/>
    <w:rsid w:val="001560E0"/>
    <w:rsid w:val="0016610F"/>
    <w:rsid w:val="001923D3"/>
    <w:rsid w:val="00192A84"/>
    <w:rsid w:val="001A09FF"/>
    <w:rsid w:val="001A0A1F"/>
    <w:rsid w:val="001A5DF5"/>
    <w:rsid w:val="001A71AC"/>
    <w:rsid w:val="001B330B"/>
    <w:rsid w:val="001B4192"/>
    <w:rsid w:val="001C23A5"/>
    <w:rsid w:val="001C7CA5"/>
    <w:rsid w:val="001E4CA8"/>
    <w:rsid w:val="001E6DDB"/>
    <w:rsid w:val="001F21C9"/>
    <w:rsid w:val="001F766E"/>
    <w:rsid w:val="002047D5"/>
    <w:rsid w:val="002100DA"/>
    <w:rsid w:val="00210C3E"/>
    <w:rsid w:val="00216173"/>
    <w:rsid w:val="002166B0"/>
    <w:rsid w:val="002179D1"/>
    <w:rsid w:val="002511C7"/>
    <w:rsid w:val="00253951"/>
    <w:rsid w:val="00262AC0"/>
    <w:rsid w:val="00266B2F"/>
    <w:rsid w:val="00285F35"/>
    <w:rsid w:val="00296A56"/>
    <w:rsid w:val="002A2003"/>
    <w:rsid w:val="002A62D1"/>
    <w:rsid w:val="002B6AAE"/>
    <w:rsid w:val="002C72BE"/>
    <w:rsid w:val="002D1A7C"/>
    <w:rsid w:val="002F6C48"/>
    <w:rsid w:val="00302A6A"/>
    <w:rsid w:val="003038E6"/>
    <w:rsid w:val="00311A2C"/>
    <w:rsid w:val="0032301E"/>
    <w:rsid w:val="00323397"/>
    <w:rsid w:val="00330BDA"/>
    <w:rsid w:val="00337B38"/>
    <w:rsid w:val="003461E4"/>
    <w:rsid w:val="003515E1"/>
    <w:rsid w:val="00361367"/>
    <w:rsid w:val="0036275B"/>
    <w:rsid w:val="003800DC"/>
    <w:rsid w:val="003817BD"/>
    <w:rsid w:val="003A527C"/>
    <w:rsid w:val="003A754C"/>
    <w:rsid w:val="003B090A"/>
    <w:rsid w:val="003B16A3"/>
    <w:rsid w:val="003C1503"/>
    <w:rsid w:val="003D6E31"/>
    <w:rsid w:val="003F4C97"/>
    <w:rsid w:val="003F64C5"/>
    <w:rsid w:val="003F77EC"/>
    <w:rsid w:val="00401005"/>
    <w:rsid w:val="00401F72"/>
    <w:rsid w:val="00420553"/>
    <w:rsid w:val="00422475"/>
    <w:rsid w:val="00436373"/>
    <w:rsid w:val="00462A45"/>
    <w:rsid w:val="00462CA1"/>
    <w:rsid w:val="00473033"/>
    <w:rsid w:val="0048473B"/>
    <w:rsid w:val="004847DC"/>
    <w:rsid w:val="00491D07"/>
    <w:rsid w:val="00494FAD"/>
    <w:rsid w:val="00495BE1"/>
    <w:rsid w:val="004A0955"/>
    <w:rsid w:val="004A14C3"/>
    <w:rsid w:val="004A748E"/>
    <w:rsid w:val="004B5514"/>
    <w:rsid w:val="004B6C22"/>
    <w:rsid w:val="004B7D21"/>
    <w:rsid w:val="004D12F3"/>
    <w:rsid w:val="004D2BAD"/>
    <w:rsid w:val="004E6259"/>
    <w:rsid w:val="004F4B23"/>
    <w:rsid w:val="00507C7C"/>
    <w:rsid w:val="00510044"/>
    <w:rsid w:val="00512D71"/>
    <w:rsid w:val="005147A8"/>
    <w:rsid w:val="0051682E"/>
    <w:rsid w:val="00527ED0"/>
    <w:rsid w:val="005300BB"/>
    <w:rsid w:val="00546EB7"/>
    <w:rsid w:val="0055043B"/>
    <w:rsid w:val="00565B89"/>
    <w:rsid w:val="00566F5E"/>
    <w:rsid w:val="00576C19"/>
    <w:rsid w:val="00583EEE"/>
    <w:rsid w:val="0058623D"/>
    <w:rsid w:val="00591254"/>
    <w:rsid w:val="0059350D"/>
    <w:rsid w:val="00594377"/>
    <w:rsid w:val="005A6CBF"/>
    <w:rsid w:val="005B0CE8"/>
    <w:rsid w:val="005B5B15"/>
    <w:rsid w:val="005B76A2"/>
    <w:rsid w:val="005C6818"/>
    <w:rsid w:val="005D5708"/>
    <w:rsid w:val="005F193E"/>
    <w:rsid w:val="005F6CAA"/>
    <w:rsid w:val="005F6CAF"/>
    <w:rsid w:val="00604B3F"/>
    <w:rsid w:val="0061308C"/>
    <w:rsid w:val="00621592"/>
    <w:rsid w:val="00634E70"/>
    <w:rsid w:val="006647B0"/>
    <w:rsid w:val="0068660C"/>
    <w:rsid w:val="00686796"/>
    <w:rsid w:val="0069020B"/>
    <w:rsid w:val="006921D8"/>
    <w:rsid w:val="00696DEA"/>
    <w:rsid w:val="00697574"/>
    <w:rsid w:val="006A1A0F"/>
    <w:rsid w:val="006B062E"/>
    <w:rsid w:val="006B4077"/>
    <w:rsid w:val="006B67CE"/>
    <w:rsid w:val="006C625A"/>
    <w:rsid w:val="006C69E9"/>
    <w:rsid w:val="006D4CE7"/>
    <w:rsid w:val="006E08CE"/>
    <w:rsid w:val="006E0AA7"/>
    <w:rsid w:val="006F0745"/>
    <w:rsid w:val="006F40B6"/>
    <w:rsid w:val="006F4B3C"/>
    <w:rsid w:val="0070294F"/>
    <w:rsid w:val="007031AB"/>
    <w:rsid w:val="00704733"/>
    <w:rsid w:val="0070520E"/>
    <w:rsid w:val="00722306"/>
    <w:rsid w:val="0073222C"/>
    <w:rsid w:val="0073374F"/>
    <w:rsid w:val="00744547"/>
    <w:rsid w:val="00747089"/>
    <w:rsid w:val="0075136C"/>
    <w:rsid w:val="00764F82"/>
    <w:rsid w:val="00765BC1"/>
    <w:rsid w:val="00770650"/>
    <w:rsid w:val="00773CE3"/>
    <w:rsid w:val="0078085A"/>
    <w:rsid w:val="00782717"/>
    <w:rsid w:val="00790CAA"/>
    <w:rsid w:val="007A161B"/>
    <w:rsid w:val="007A2615"/>
    <w:rsid w:val="007B05BB"/>
    <w:rsid w:val="007B1696"/>
    <w:rsid w:val="007C7BF3"/>
    <w:rsid w:val="007D2709"/>
    <w:rsid w:val="007D3E03"/>
    <w:rsid w:val="007F516A"/>
    <w:rsid w:val="008019C0"/>
    <w:rsid w:val="00803079"/>
    <w:rsid w:val="00807422"/>
    <w:rsid w:val="00807B3B"/>
    <w:rsid w:val="008209FF"/>
    <w:rsid w:val="00821A46"/>
    <w:rsid w:val="008246CD"/>
    <w:rsid w:val="00831D60"/>
    <w:rsid w:val="00832BD4"/>
    <w:rsid w:val="00833026"/>
    <w:rsid w:val="008423F6"/>
    <w:rsid w:val="00843B6D"/>
    <w:rsid w:val="00846AEA"/>
    <w:rsid w:val="008535FC"/>
    <w:rsid w:val="008540B7"/>
    <w:rsid w:val="008606A4"/>
    <w:rsid w:val="008636DE"/>
    <w:rsid w:val="008641A8"/>
    <w:rsid w:val="0087150D"/>
    <w:rsid w:val="00876270"/>
    <w:rsid w:val="008913A4"/>
    <w:rsid w:val="008A0262"/>
    <w:rsid w:val="008A0AA8"/>
    <w:rsid w:val="008A45B6"/>
    <w:rsid w:val="008B0E35"/>
    <w:rsid w:val="008B4F9C"/>
    <w:rsid w:val="008B6FC9"/>
    <w:rsid w:val="008C1F35"/>
    <w:rsid w:val="008D089B"/>
    <w:rsid w:val="008D6254"/>
    <w:rsid w:val="008F0271"/>
    <w:rsid w:val="008F2DEF"/>
    <w:rsid w:val="008F7339"/>
    <w:rsid w:val="00900ECD"/>
    <w:rsid w:val="00902DBE"/>
    <w:rsid w:val="00903CE3"/>
    <w:rsid w:val="00910126"/>
    <w:rsid w:val="00917732"/>
    <w:rsid w:val="00921850"/>
    <w:rsid w:val="009266F5"/>
    <w:rsid w:val="00926A57"/>
    <w:rsid w:val="00942A0E"/>
    <w:rsid w:val="00953587"/>
    <w:rsid w:val="00955292"/>
    <w:rsid w:val="009629B6"/>
    <w:rsid w:val="00963419"/>
    <w:rsid w:val="00965F47"/>
    <w:rsid w:val="00970763"/>
    <w:rsid w:val="00971F65"/>
    <w:rsid w:val="00981B7B"/>
    <w:rsid w:val="00985325"/>
    <w:rsid w:val="009A5E1F"/>
    <w:rsid w:val="009B44BF"/>
    <w:rsid w:val="009B7DBE"/>
    <w:rsid w:val="009C6EEE"/>
    <w:rsid w:val="009E050E"/>
    <w:rsid w:val="009F3161"/>
    <w:rsid w:val="00A12DCE"/>
    <w:rsid w:val="00A22489"/>
    <w:rsid w:val="00A24023"/>
    <w:rsid w:val="00A258C0"/>
    <w:rsid w:val="00A26C8D"/>
    <w:rsid w:val="00A279A0"/>
    <w:rsid w:val="00A348CD"/>
    <w:rsid w:val="00A40290"/>
    <w:rsid w:val="00A4043F"/>
    <w:rsid w:val="00A40C32"/>
    <w:rsid w:val="00A477DB"/>
    <w:rsid w:val="00A606AD"/>
    <w:rsid w:val="00A6604D"/>
    <w:rsid w:val="00A66BCA"/>
    <w:rsid w:val="00A7381A"/>
    <w:rsid w:val="00A75E66"/>
    <w:rsid w:val="00A8167F"/>
    <w:rsid w:val="00A846C3"/>
    <w:rsid w:val="00AA001C"/>
    <w:rsid w:val="00AC6146"/>
    <w:rsid w:val="00AC718C"/>
    <w:rsid w:val="00AD0C50"/>
    <w:rsid w:val="00AD6756"/>
    <w:rsid w:val="00AE1E30"/>
    <w:rsid w:val="00AE2671"/>
    <w:rsid w:val="00AE6F09"/>
    <w:rsid w:val="00AF3644"/>
    <w:rsid w:val="00B01600"/>
    <w:rsid w:val="00B204B3"/>
    <w:rsid w:val="00B350D0"/>
    <w:rsid w:val="00B40461"/>
    <w:rsid w:val="00B40C94"/>
    <w:rsid w:val="00B6753A"/>
    <w:rsid w:val="00B70A50"/>
    <w:rsid w:val="00B71077"/>
    <w:rsid w:val="00B95E01"/>
    <w:rsid w:val="00B97F24"/>
    <w:rsid w:val="00BA1FA5"/>
    <w:rsid w:val="00BB427E"/>
    <w:rsid w:val="00BB4B8A"/>
    <w:rsid w:val="00BB5B34"/>
    <w:rsid w:val="00BC08BE"/>
    <w:rsid w:val="00BC15DF"/>
    <w:rsid w:val="00BC4C62"/>
    <w:rsid w:val="00BD12B2"/>
    <w:rsid w:val="00BD14C1"/>
    <w:rsid w:val="00BD19EC"/>
    <w:rsid w:val="00BD2AAE"/>
    <w:rsid w:val="00BE3C3C"/>
    <w:rsid w:val="00BE7CAD"/>
    <w:rsid w:val="00BE7D70"/>
    <w:rsid w:val="00BF0427"/>
    <w:rsid w:val="00BF44D9"/>
    <w:rsid w:val="00C03921"/>
    <w:rsid w:val="00C10DE3"/>
    <w:rsid w:val="00C163C6"/>
    <w:rsid w:val="00C21927"/>
    <w:rsid w:val="00C22FBC"/>
    <w:rsid w:val="00C3251B"/>
    <w:rsid w:val="00C4192A"/>
    <w:rsid w:val="00C4745E"/>
    <w:rsid w:val="00C537AB"/>
    <w:rsid w:val="00C640DB"/>
    <w:rsid w:val="00C6550B"/>
    <w:rsid w:val="00C75575"/>
    <w:rsid w:val="00C767BD"/>
    <w:rsid w:val="00C777E2"/>
    <w:rsid w:val="00CA1247"/>
    <w:rsid w:val="00CC084E"/>
    <w:rsid w:val="00CC0DA3"/>
    <w:rsid w:val="00CC30CD"/>
    <w:rsid w:val="00CC7670"/>
    <w:rsid w:val="00CE2E9D"/>
    <w:rsid w:val="00CE6F1A"/>
    <w:rsid w:val="00CF200C"/>
    <w:rsid w:val="00CF6582"/>
    <w:rsid w:val="00D02321"/>
    <w:rsid w:val="00D0364F"/>
    <w:rsid w:val="00D04D30"/>
    <w:rsid w:val="00D115E4"/>
    <w:rsid w:val="00D14AC7"/>
    <w:rsid w:val="00D20D27"/>
    <w:rsid w:val="00D22C98"/>
    <w:rsid w:val="00D30AF2"/>
    <w:rsid w:val="00D3187F"/>
    <w:rsid w:val="00D33A41"/>
    <w:rsid w:val="00D3731E"/>
    <w:rsid w:val="00D37E6C"/>
    <w:rsid w:val="00D640FD"/>
    <w:rsid w:val="00D70A71"/>
    <w:rsid w:val="00D71341"/>
    <w:rsid w:val="00D754A2"/>
    <w:rsid w:val="00D81BEB"/>
    <w:rsid w:val="00D86DBC"/>
    <w:rsid w:val="00D9580F"/>
    <w:rsid w:val="00DA15B9"/>
    <w:rsid w:val="00DA1A68"/>
    <w:rsid w:val="00DA71B2"/>
    <w:rsid w:val="00DA74C9"/>
    <w:rsid w:val="00DB06E1"/>
    <w:rsid w:val="00DB0905"/>
    <w:rsid w:val="00DD3A63"/>
    <w:rsid w:val="00DD70BE"/>
    <w:rsid w:val="00DF0318"/>
    <w:rsid w:val="00E034C9"/>
    <w:rsid w:val="00E07C90"/>
    <w:rsid w:val="00E12885"/>
    <w:rsid w:val="00E1456A"/>
    <w:rsid w:val="00E15A8A"/>
    <w:rsid w:val="00E21D23"/>
    <w:rsid w:val="00E27DFF"/>
    <w:rsid w:val="00E3351F"/>
    <w:rsid w:val="00E43624"/>
    <w:rsid w:val="00E4395B"/>
    <w:rsid w:val="00E537C1"/>
    <w:rsid w:val="00E54B8A"/>
    <w:rsid w:val="00E56830"/>
    <w:rsid w:val="00E61D5E"/>
    <w:rsid w:val="00E63307"/>
    <w:rsid w:val="00E83054"/>
    <w:rsid w:val="00E83D30"/>
    <w:rsid w:val="00E93DAE"/>
    <w:rsid w:val="00EB463E"/>
    <w:rsid w:val="00EC7789"/>
    <w:rsid w:val="00EC7A69"/>
    <w:rsid w:val="00EC7AD8"/>
    <w:rsid w:val="00ED4D81"/>
    <w:rsid w:val="00EE3D32"/>
    <w:rsid w:val="00EF24E1"/>
    <w:rsid w:val="00EF6A7D"/>
    <w:rsid w:val="00F02F67"/>
    <w:rsid w:val="00F03FE0"/>
    <w:rsid w:val="00F10810"/>
    <w:rsid w:val="00F15082"/>
    <w:rsid w:val="00F15420"/>
    <w:rsid w:val="00F2592F"/>
    <w:rsid w:val="00F25F19"/>
    <w:rsid w:val="00F27E9C"/>
    <w:rsid w:val="00F334D5"/>
    <w:rsid w:val="00F41FAF"/>
    <w:rsid w:val="00F428A6"/>
    <w:rsid w:val="00F444A3"/>
    <w:rsid w:val="00F47E4F"/>
    <w:rsid w:val="00F53E35"/>
    <w:rsid w:val="00F5560E"/>
    <w:rsid w:val="00F720AC"/>
    <w:rsid w:val="00F726BC"/>
    <w:rsid w:val="00F757BB"/>
    <w:rsid w:val="00F82E1B"/>
    <w:rsid w:val="00FA633D"/>
    <w:rsid w:val="00FB7AD4"/>
    <w:rsid w:val="00FC14A3"/>
    <w:rsid w:val="00FC4AD8"/>
    <w:rsid w:val="00FD3188"/>
    <w:rsid w:val="00FD4277"/>
    <w:rsid w:val="00FE1C6F"/>
    <w:rsid w:val="00FF748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10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B70A5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003EA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95E01"/>
    <w:pPr>
      <w:spacing w:after="0" w:line="240" w:lineRule="auto"/>
    </w:pPr>
  </w:style>
  <w:style w:type="paragraph" w:styleId="NormalWeb">
    <w:name w:val="Normal (Web)"/>
    <w:basedOn w:val="Normal"/>
    <w:uiPriority w:val="99"/>
    <w:semiHidden/>
    <w:unhideWhenUsed/>
    <w:rsid w:val="00AC718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46EB7"/>
    <w:rPr>
      <w:color w:val="0000FF" w:themeColor="hyperlink"/>
      <w:u w:val="single"/>
    </w:rPr>
  </w:style>
  <w:style w:type="character" w:styleId="Strong">
    <w:name w:val="Strong"/>
    <w:basedOn w:val="DefaultParagraphFont"/>
    <w:uiPriority w:val="22"/>
    <w:qFormat/>
    <w:rsid w:val="008A45B6"/>
    <w:rPr>
      <w:b/>
      <w:bCs/>
    </w:rPr>
  </w:style>
  <w:style w:type="character" w:customStyle="1" w:styleId="gfborange1">
    <w:name w:val="gfb_orange1"/>
    <w:basedOn w:val="DefaultParagraphFont"/>
    <w:rsid w:val="008A45B6"/>
    <w:rPr>
      <w:rFonts w:ascii="Arial" w:hAnsi="Arial" w:cs="Arial" w:hint="default"/>
      <w:b/>
      <w:bCs/>
      <w:color w:val="FF8C00"/>
      <w:sz w:val="15"/>
      <w:szCs w:val="15"/>
    </w:rPr>
  </w:style>
  <w:style w:type="character" w:customStyle="1" w:styleId="Heading2Char">
    <w:name w:val="Heading 2 Char"/>
    <w:basedOn w:val="DefaultParagraphFont"/>
    <w:link w:val="Heading2"/>
    <w:uiPriority w:val="9"/>
    <w:rsid w:val="00B70A50"/>
    <w:rPr>
      <w:rFonts w:ascii="Times New Roman" w:eastAsia="Times New Roman" w:hAnsi="Times New Roman" w:cs="Times New Roman"/>
      <w:b/>
      <w:bCs/>
      <w:sz w:val="36"/>
      <w:szCs w:val="36"/>
    </w:rPr>
  </w:style>
  <w:style w:type="character" w:customStyle="1" w:styleId="editsection">
    <w:name w:val="editsection"/>
    <w:basedOn w:val="DefaultParagraphFont"/>
    <w:rsid w:val="00B70A50"/>
  </w:style>
  <w:style w:type="character" w:customStyle="1" w:styleId="mw-headline">
    <w:name w:val="mw-headline"/>
    <w:basedOn w:val="DefaultParagraphFont"/>
    <w:rsid w:val="00B70A50"/>
  </w:style>
  <w:style w:type="paragraph" w:styleId="BalloonText">
    <w:name w:val="Balloon Text"/>
    <w:basedOn w:val="Normal"/>
    <w:link w:val="BalloonTextChar"/>
    <w:uiPriority w:val="99"/>
    <w:semiHidden/>
    <w:unhideWhenUsed/>
    <w:rsid w:val="00B70A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A50"/>
    <w:rPr>
      <w:rFonts w:ascii="Tahoma" w:hAnsi="Tahoma" w:cs="Tahoma"/>
      <w:sz w:val="16"/>
      <w:szCs w:val="16"/>
    </w:rPr>
  </w:style>
  <w:style w:type="character" w:styleId="FollowedHyperlink">
    <w:name w:val="FollowedHyperlink"/>
    <w:basedOn w:val="DefaultParagraphFont"/>
    <w:uiPriority w:val="99"/>
    <w:semiHidden/>
    <w:unhideWhenUsed/>
    <w:rsid w:val="00422475"/>
    <w:rPr>
      <w:color w:val="800080" w:themeColor="followedHyperlink"/>
      <w:u w:val="single"/>
    </w:rPr>
  </w:style>
  <w:style w:type="character" w:customStyle="1" w:styleId="Heading3Char">
    <w:name w:val="Heading 3 Char"/>
    <w:basedOn w:val="DefaultParagraphFont"/>
    <w:link w:val="Heading3"/>
    <w:uiPriority w:val="9"/>
    <w:semiHidden/>
    <w:rsid w:val="00003EA9"/>
    <w:rPr>
      <w:rFonts w:asciiTheme="majorHAnsi" w:eastAsiaTheme="majorEastAsia" w:hAnsiTheme="majorHAnsi" w:cstheme="majorBidi"/>
      <w:b/>
      <w:bCs/>
      <w:color w:val="4F81BD" w:themeColor="accent1"/>
    </w:rPr>
  </w:style>
  <w:style w:type="character" w:customStyle="1" w:styleId="citation">
    <w:name w:val="citation"/>
    <w:basedOn w:val="DefaultParagraphFont"/>
    <w:rsid w:val="00003EA9"/>
  </w:style>
  <w:style w:type="character" w:customStyle="1" w:styleId="z3988">
    <w:name w:val="z3988"/>
    <w:basedOn w:val="DefaultParagraphFont"/>
    <w:rsid w:val="00003EA9"/>
  </w:style>
  <w:style w:type="character" w:styleId="Emphasis">
    <w:name w:val="Emphasis"/>
    <w:basedOn w:val="DefaultParagraphFont"/>
    <w:uiPriority w:val="20"/>
    <w:qFormat/>
    <w:rsid w:val="009629B6"/>
    <w:rPr>
      <w:b/>
      <w:bCs/>
      <w:i w:val="0"/>
      <w:iCs w:val="0"/>
    </w:rPr>
  </w:style>
  <w:style w:type="character" w:customStyle="1" w:styleId="st">
    <w:name w:val="st"/>
    <w:basedOn w:val="DefaultParagraphFont"/>
    <w:rsid w:val="009629B6"/>
  </w:style>
  <w:style w:type="paragraph" w:styleId="Header">
    <w:name w:val="header"/>
    <w:basedOn w:val="Normal"/>
    <w:link w:val="HeaderChar"/>
    <w:uiPriority w:val="99"/>
    <w:semiHidden/>
    <w:unhideWhenUsed/>
    <w:rsid w:val="0074454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44547"/>
  </w:style>
  <w:style w:type="paragraph" w:styleId="Footer">
    <w:name w:val="footer"/>
    <w:basedOn w:val="Normal"/>
    <w:link w:val="FooterChar"/>
    <w:uiPriority w:val="99"/>
    <w:unhideWhenUsed/>
    <w:rsid w:val="007445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547"/>
  </w:style>
  <w:style w:type="character" w:customStyle="1" w:styleId="Heading1Char">
    <w:name w:val="Heading 1 Char"/>
    <w:basedOn w:val="DefaultParagraphFont"/>
    <w:link w:val="Heading1"/>
    <w:uiPriority w:val="9"/>
    <w:rsid w:val="00401005"/>
    <w:rPr>
      <w:rFonts w:asciiTheme="majorHAnsi" w:eastAsiaTheme="majorEastAsia" w:hAnsiTheme="majorHAnsi" w:cstheme="majorBidi"/>
      <w:b/>
      <w:bCs/>
      <w:color w:val="365F91" w:themeColor="accent1" w:themeShade="BF"/>
      <w:sz w:val="28"/>
      <w:szCs w:val="28"/>
    </w:rPr>
  </w:style>
  <w:style w:type="character" w:styleId="HTMLTypewriter">
    <w:name w:val="HTML Typewriter"/>
    <w:basedOn w:val="DefaultParagraphFont"/>
    <w:uiPriority w:val="99"/>
    <w:semiHidden/>
    <w:unhideWhenUsed/>
    <w:rsid w:val="008D6254"/>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902DBE"/>
    <w:rPr>
      <w:sz w:val="16"/>
      <w:szCs w:val="16"/>
    </w:rPr>
  </w:style>
  <w:style w:type="paragraph" w:styleId="CommentText">
    <w:name w:val="annotation text"/>
    <w:basedOn w:val="Normal"/>
    <w:link w:val="CommentTextChar"/>
    <w:uiPriority w:val="99"/>
    <w:semiHidden/>
    <w:unhideWhenUsed/>
    <w:rsid w:val="00902DBE"/>
    <w:pPr>
      <w:spacing w:line="240" w:lineRule="auto"/>
    </w:pPr>
    <w:rPr>
      <w:sz w:val="20"/>
      <w:szCs w:val="20"/>
    </w:rPr>
  </w:style>
  <w:style w:type="character" w:customStyle="1" w:styleId="CommentTextChar">
    <w:name w:val="Comment Text Char"/>
    <w:basedOn w:val="DefaultParagraphFont"/>
    <w:link w:val="CommentText"/>
    <w:uiPriority w:val="99"/>
    <w:semiHidden/>
    <w:rsid w:val="00902DBE"/>
    <w:rPr>
      <w:sz w:val="20"/>
      <w:szCs w:val="20"/>
    </w:rPr>
  </w:style>
  <w:style w:type="paragraph" w:styleId="CommentSubject">
    <w:name w:val="annotation subject"/>
    <w:basedOn w:val="CommentText"/>
    <w:next w:val="CommentText"/>
    <w:link w:val="CommentSubjectChar"/>
    <w:uiPriority w:val="99"/>
    <w:semiHidden/>
    <w:unhideWhenUsed/>
    <w:rsid w:val="00902DBE"/>
    <w:rPr>
      <w:b/>
      <w:bCs/>
    </w:rPr>
  </w:style>
  <w:style w:type="character" w:customStyle="1" w:styleId="CommentSubjectChar">
    <w:name w:val="Comment Subject Char"/>
    <w:basedOn w:val="CommentTextChar"/>
    <w:link w:val="CommentSubject"/>
    <w:uiPriority w:val="99"/>
    <w:semiHidden/>
    <w:rsid w:val="00902DBE"/>
    <w:rPr>
      <w:b/>
      <w:bCs/>
      <w:sz w:val="20"/>
      <w:szCs w:val="20"/>
    </w:rPr>
  </w:style>
  <w:style w:type="paragraph" w:styleId="EndnoteText">
    <w:name w:val="endnote text"/>
    <w:basedOn w:val="Normal"/>
    <w:link w:val="EndnoteTextChar"/>
    <w:uiPriority w:val="99"/>
    <w:unhideWhenUsed/>
    <w:rsid w:val="0087150D"/>
    <w:pPr>
      <w:widowControl w:val="0"/>
      <w:suppressAutoHyphens/>
      <w:spacing w:after="0" w:line="240" w:lineRule="auto"/>
    </w:pPr>
    <w:rPr>
      <w:rFonts w:ascii="Times New Roman" w:eastAsia="Arial Unicode MS" w:hAnsi="Times New Roman" w:cs="Times New Roman"/>
      <w:kern w:val="1"/>
      <w:sz w:val="24"/>
      <w:szCs w:val="24"/>
      <w:lang w:val="x-none"/>
    </w:rPr>
  </w:style>
  <w:style w:type="character" w:customStyle="1" w:styleId="EndnoteTextChar">
    <w:name w:val="Endnote Text Char"/>
    <w:basedOn w:val="DefaultParagraphFont"/>
    <w:link w:val="EndnoteText"/>
    <w:uiPriority w:val="99"/>
    <w:rsid w:val="0087150D"/>
    <w:rPr>
      <w:rFonts w:ascii="Times New Roman" w:eastAsia="Arial Unicode MS" w:hAnsi="Times New Roman" w:cs="Times New Roman"/>
      <w:kern w:val="1"/>
      <w:sz w:val="24"/>
      <w:szCs w:val="24"/>
      <w:lang w:val="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100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B70A5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003EA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95E01"/>
    <w:pPr>
      <w:spacing w:after="0" w:line="240" w:lineRule="auto"/>
    </w:pPr>
  </w:style>
  <w:style w:type="paragraph" w:styleId="NormalWeb">
    <w:name w:val="Normal (Web)"/>
    <w:basedOn w:val="Normal"/>
    <w:uiPriority w:val="99"/>
    <w:semiHidden/>
    <w:unhideWhenUsed/>
    <w:rsid w:val="00AC718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46EB7"/>
    <w:rPr>
      <w:color w:val="0000FF" w:themeColor="hyperlink"/>
      <w:u w:val="single"/>
    </w:rPr>
  </w:style>
  <w:style w:type="character" w:styleId="Strong">
    <w:name w:val="Strong"/>
    <w:basedOn w:val="DefaultParagraphFont"/>
    <w:uiPriority w:val="22"/>
    <w:qFormat/>
    <w:rsid w:val="008A45B6"/>
    <w:rPr>
      <w:b/>
      <w:bCs/>
    </w:rPr>
  </w:style>
  <w:style w:type="character" w:customStyle="1" w:styleId="gfborange1">
    <w:name w:val="gfb_orange1"/>
    <w:basedOn w:val="DefaultParagraphFont"/>
    <w:rsid w:val="008A45B6"/>
    <w:rPr>
      <w:rFonts w:ascii="Arial" w:hAnsi="Arial" w:cs="Arial" w:hint="default"/>
      <w:b/>
      <w:bCs/>
      <w:color w:val="FF8C00"/>
      <w:sz w:val="15"/>
      <w:szCs w:val="15"/>
    </w:rPr>
  </w:style>
  <w:style w:type="character" w:customStyle="1" w:styleId="Heading2Char">
    <w:name w:val="Heading 2 Char"/>
    <w:basedOn w:val="DefaultParagraphFont"/>
    <w:link w:val="Heading2"/>
    <w:uiPriority w:val="9"/>
    <w:rsid w:val="00B70A50"/>
    <w:rPr>
      <w:rFonts w:ascii="Times New Roman" w:eastAsia="Times New Roman" w:hAnsi="Times New Roman" w:cs="Times New Roman"/>
      <w:b/>
      <w:bCs/>
      <w:sz w:val="36"/>
      <w:szCs w:val="36"/>
    </w:rPr>
  </w:style>
  <w:style w:type="character" w:customStyle="1" w:styleId="editsection">
    <w:name w:val="editsection"/>
    <w:basedOn w:val="DefaultParagraphFont"/>
    <w:rsid w:val="00B70A50"/>
  </w:style>
  <w:style w:type="character" w:customStyle="1" w:styleId="mw-headline">
    <w:name w:val="mw-headline"/>
    <w:basedOn w:val="DefaultParagraphFont"/>
    <w:rsid w:val="00B70A50"/>
  </w:style>
  <w:style w:type="paragraph" w:styleId="BalloonText">
    <w:name w:val="Balloon Text"/>
    <w:basedOn w:val="Normal"/>
    <w:link w:val="BalloonTextChar"/>
    <w:uiPriority w:val="99"/>
    <w:semiHidden/>
    <w:unhideWhenUsed/>
    <w:rsid w:val="00B70A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0A50"/>
    <w:rPr>
      <w:rFonts w:ascii="Tahoma" w:hAnsi="Tahoma" w:cs="Tahoma"/>
      <w:sz w:val="16"/>
      <w:szCs w:val="16"/>
    </w:rPr>
  </w:style>
  <w:style w:type="character" w:styleId="FollowedHyperlink">
    <w:name w:val="FollowedHyperlink"/>
    <w:basedOn w:val="DefaultParagraphFont"/>
    <w:uiPriority w:val="99"/>
    <w:semiHidden/>
    <w:unhideWhenUsed/>
    <w:rsid w:val="00422475"/>
    <w:rPr>
      <w:color w:val="800080" w:themeColor="followedHyperlink"/>
      <w:u w:val="single"/>
    </w:rPr>
  </w:style>
  <w:style w:type="character" w:customStyle="1" w:styleId="Heading3Char">
    <w:name w:val="Heading 3 Char"/>
    <w:basedOn w:val="DefaultParagraphFont"/>
    <w:link w:val="Heading3"/>
    <w:uiPriority w:val="9"/>
    <w:semiHidden/>
    <w:rsid w:val="00003EA9"/>
    <w:rPr>
      <w:rFonts w:asciiTheme="majorHAnsi" w:eastAsiaTheme="majorEastAsia" w:hAnsiTheme="majorHAnsi" w:cstheme="majorBidi"/>
      <w:b/>
      <w:bCs/>
      <w:color w:val="4F81BD" w:themeColor="accent1"/>
    </w:rPr>
  </w:style>
  <w:style w:type="character" w:customStyle="1" w:styleId="citation">
    <w:name w:val="citation"/>
    <w:basedOn w:val="DefaultParagraphFont"/>
    <w:rsid w:val="00003EA9"/>
  </w:style>
  <w:style w:type="character" w:customStyle="1" w:styleId="z3988">
    <w:name w:val="z3988"/>
    <w:basedOn w:val="DefaultParagraphFont"/>
    <w:rsid w:val="00003EA9"/>
  </w:style>
  <w:style w:type="character" w:styleId="Emphasis">
    <w:name w:val="Emphasis"/>
    <w:basedOn w:val="DefaultParagraphFont"/>
    <w:uiPriority w:val="20"/>
    <w:qFormat/>
    <w:rsid w:val="009629B6"/>
    <w:rPr>
      <w:b/>
      <w:bCs/>
      <w:i w:val="0"/>
      <w:iCs w:val="0"/>
    </w:rPr>
  </w:style>
  <w:style w:type="character" w:customStyle="1" w:styleId="st">
    <w:name w:val="st"/>
    <w:basedOn w:val="DefaultParagraphFont"/>
    <w:rsid w:val="009629B6"/>
  </w:style>
  <w:style w:type="paragraph" w:styleId="Header">
    <w:name w:val="header"/>
    <w:basedOn w:val="Normal"/>
    <w:link w:val="HeaderChar"/>
    <w:uiPriority w:val="99"/>
    <w:semiHidden/>
    <w:unhideWhenUsed/>
    <w:rsid w:val="0074454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44547"/>
  </w:style>
  <w:style w:type="paragraph" w:styleId="Footer">
    <w:name w:val="footer"/>
    <w:basedOn w:val="Normal"/>
    <w:link w:val="FooterChar"/>
    <w:uiPriority w:val="99"/>
    <w:unhideWhenUsed/>
    <w:rsid w:val="007445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547"/>
  </w:style>
  <w:style w:type="character" w:customStyle="1" w:styleId="Heading1Char">
    <w:name w:val="Heading 1 Char"/>
    <w:basedOn w:val="DefaultParagraphFont"/>
    <w:link w:val="Heading1"/>
    <w:uiPriority w:val="9"/>
    <w:rsid w:val="00401005"/>
    <w:rPr>
      <w:rFonts w:asciiTheme="majorHAnsi" w:eastAsiaTheme="majorEastAsia" w:hAnsiTheme="majorHAnsi" w:cstheme="majorBidi"/>
      <w:b/>
      <w:bCs/>
      <w:color w:val="365F91" w:themeColor="accent1" w:themeShade="BF"/>
      <w:sz w:val="28"/>
      <w:szCs w:val="28"/>
    </w:rPr>
  </w:style>
  <w:style w:type="character" w:styleId="HTMLTypewriter">
    <w:name w:val="HTML Typewriter"/>
    <w:basedOn w:val="DefaultParagraphFont"/>
    <w:uiPriority w:val="99"/>
    <w:semiHidden/>
    <w:unhideWhenUsed/>
    <w:rsid w:val="008D6254"/>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902DBE"/>
    <w:rPr>
      <w:sz w:val="16"/>
      <w:szCs w:val="16"/>
    </w:rPr>
  </w:style>
  <w:style w:type="paragraph" w:styleId="CommentText">
    <w:name w:val="annotation text"/>
    <w:basedOn w:val="Normal"/>
    <w:link w:val="CommentTextChar"/>
    <w:uiPriority w:val="99"/>
    <w:semiHidden/>
    <w:unhideWhenUsed/>
    <w:rsid w:val="00902DBE"/>
    <w:pPr>
      <w:spacing w:line="240" w:lineRule="auto"/>
    </w:pPr>
    <w:rPr>
      <w:sz w:val="20"/>
      <w:szCs w:val="20"/>
    </w:rPr>
  </w:style>
  <w:style w:type="character" w:customStyle="1" w:styleId="CommentTextChar">
    <w:name w:val="Comment Text Char"/>
    <w:basedOn w:val="DefaultParagraphFont"/>
    <w:link w:val="CommentText"/>
    <w:uiPriority w:val="99"/>
    <w:semiHidden/>
    <w:rsid w:val="00902DBE"/>
    <w:rPr>
      <w:sz w:val="20"/>
      <w:szCs w:val="20"/>
    </w:rPr>
  </w:style>
  <w:style w:type="paragraph" w:styleId="CommentSubject">
    <w:name w:val="annotation subject"/>
    <w:basedOn w:val="CommentText"/>
    <w:next w:val="CommentText"/>
    <w:link w:val="CommentSubjectChar"/>
    <w:uiPriority w:val="99"/>
    <w:semiHidden/>
    <w:unhideWhenUsed/>
    <w:rsid w:val="00902DBE"/>
    <w:rPr>
      <w:b/>
      <w:bCs/>
    </w:rPr>
  </w:style>
  <w:style w:type="character" w:customStyle="1" w:styleId="CommentSubjectChar">
    <w:name w:val="Comment Subject Char"/>
    <w:basedOn w:val="CommentTextChar"/>
    <w:link w:val="CommentSubject"/>
    <w:uiPriority w:val="99"/>
    <w:semiHidden/>
    <w:rsid w:val="00902DBE"/>
    <w:rPr>
      <w:b/>
      <w:bCs/>
      <w:sz w:val="20"/>
      <w:szCs w:val="20"/>
    </w:rPr>
  </w:style>
  <w:style w:type="paragraph" w:styleId="EndnoteText">
    <w:name w:val="endnote text"/>
    <w:basedOn w:val="Normal"/>
    <w:link w:val="EndnoteTextChar"/>
    <w:uiPriority w:val="99"/>
    <w:unhideWhenUsed/>
    <w:rsid w:val="0087150D"/>
    <w:pPr>
      <w:widowControl w:val="0"/>
      <w:suppressAutoHyphens/>
      <w:spacing w:after="0" w:line="240" w:lineRule="auto"/>
    </w:pPr>
    <w:rPr>
      <w:rFonts w:ascii="Times New Roman" w:eastAsia="Arial Unicode MS" w:hAnsi="Times New Roman" w:cs="Times New Roman"/>
      <w:kern w:val="1"/>
      <w:sz w:val="24"/>
      <w:szCs w:val="24"/>
      <w:lang w:val="x-none"/>
    </w:rPr>
  </w:style>
  <w:style w:type="character" w:customStyle="1" w:styleId="EndnoteTextChar">
    <w:name w:val="Endnote Text Char"/>
    <w:basedOn w:val="DefaultParagraphFont"/>
    <w:link w:val="EndnoteText"/>
    <w:uiPriority w:val="99"/>
    <w:rsid w:val="0087150D"/>
    <w:rPr>
      <w:rFonts w:ascii="Times New Roman" w:eastAsia="Arial Unicode MS" w:hAnsi="Times New Roman" w:cs="Times New Roman"/>
      <w:kern w:val="1"/>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964262">
      <w:bodyDiv w:val="1"/>
      <w:marLeft w:val="0"/>
      <w:marRight w:val="0"/>
      <w:marTop w:val="0"/>
      <w:marBottom w:val="0"/>
      <w:divBdr>
        <w:top w:val="none" w:sz="0" w:space="0" w:color="auto"/>
        <w:left w:val="none" w:sz="0" w:space="0" w:color="auto"/>
        <w:bottom w:val="none" w:sz="0" w:space="0" w:color="auto"/>
        <w:right w:val="none" w:sz="0" w:space="0" w:color="auto"/>
      </w:divBdr>
      <w:divsChild>
        <w:div w:id="1695962512">
          <w:marLeft w:val="0"/>
          <w:marRight w:val="0"/>
          <w:marTop w:val="0"/>
          <w:marBottom w:val="0"/>
          <w:divBdr>
            <w:top w:val="none" w:sz="0" w:space="0" w:color="auto"/>
            <w:left w:val="none" w:sz="0" w:space="0" w:color="auto"/>
            <w:bottom w:val="none" w:sz="0" w:space="0" w:color="auto"/>
            <w:right w:val="none" w:sz="0" w:space="0" w:color="auto"/>
          </w:divBdr>
        </w:div>
      </w:divsChild>
    </w:div>
    <w:div w:id="263851034">
      <w:bodyDiv w:val="1"/>
      <w:marLeft w:val="0"/>
      <w:marRight w:val="0"/>
      <w:marTop w:val="0"/>
      <w:marBottom w:val="0"/>
      <w:divBdr>
        <w:top w:val="none" w:sz="0" w:space="0" w:color="auto"/>
        <w:left w:val="none" w:sz="0" w:space="0" w:color="auto"/>
        <w:bottom w:val="none" w:sz="0" w:space="0" w:color="auto"/>
        <w:right w:val="none" w:sz="0" w:space="0" w:color="auto"/>
      </w:divBdr>
      <w:divsChild>
        <w:div w:id="1517839437">
          <w:marLeft w:val="0"/>
          <w:marRight w:val="0"/>
          <w:marTop w:val="0"/>
          <w:marBottom w:val="0"/>
          <w:divBdr>
            <w:top w:val="none" w:sz="0" w:space="0" w:color="auto"/>
            <w:left w:val="none" w:sz="0" w:space="0" w:color="auto"/>
            <w:bottom w:val="none" w:sz="0" w:space="0" w:color="auto"/>
            <w:right w:val="none" w:sz="0" w:space="0" w:color="auto"/>
          </w:divBdr>
          <w:divsChild>
            <w:div w:id="72823267">
              <w:marLeft w:val="0"/>
              <w:marRight w:val="0"/>
              <w:marTop w:val="0"/>
              <w:marBottom w:val="0"/>
              <w:divBdr>
                <w:top w:val="none" w:sz="0" w:space="0" w:color="auto"/>
                <w:left w:val="none" w:sz="0" w:space="0" w:color="auto"/>
                <w:bottom w:val="none" w:sz="0" w:space="0" w:color="auto"/>
                <w:right w:val="none" w:sz="0" w:space="0" w:color="auto"/>
              </w:divBdr>
              <w:divsChild>
                <w:div w:id="576132020">
                  <w:marLeft w:val="0"/>
                  <w:marRight w:val="0"/>
                  <w:marTop w:val="0"/>
                  <w:marBottom w:val="0"/>
                  <w:divBdr>
                    <w:top w:val="none" w:sz="0" w:space="0" w:color="auto"/>
                    <w:left w:val="none" w:sz="0" w:space="0" w:color="auto"/>
                    <w:bottom w:val="none" w:sz="0" w:space="0" w:color="auto"/>
                    <w:right w:val="none" w:sz="0" w:space="0" w:color="auto"/>
                  </w:divBdr>
                  <w:divsChild>
                    <w:div w:id="583106079">
                      <w:marLeft w:val="0"/>
                      <w:marRight w:val="0"/>
                      <w:marTop w:val="0"/>
                      <w:marBottom w:val="0"/>
                      <w:divBdr>
                        <w:top w:val="none" w:sz="0" w:space="0" w:color="auto"/>
                        <w:left w:val="none" w:sz="0" w:space="0" w:color="auto"/>
                        <w:bottom w:val="none" w:sz="0" w:space="0" w:color="auto"/>
                        <w:right w:val="none" w:sz="0" w:space="0" w:color="auto"/>
                      </w:divBdr>
                      <w:divsChild>
                        <w:div w:id="1740594520">
                          <w:marLeft w:val="0"/>
                          <w:marRight w:val="0"/>
                          <w:marTop w:val="0"/>
                          <w:marBottom w:val="0"/>
                          <w:divBdr>
                            <w:top w:val="none" w:sz="0" w:space="0" w:color="auto"/>
                            <w:left w:val="none" w:sz="0" w:space="0" w:color="auto"/>
                            <w:bottom w:val="none" w:sz="0" w:space="0" w:color="auto"/>
                            <w:right w:val="none" w:sz="0" w:space="0" w:color="auto"/>
                          </w:divBdr>
                          <w:divsChild>
                            <w:div w:id="85388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5451">
                  <w:marLeft w:val="0"/>
                  <w:marRight w:val="0"/>
                  <w:marTop w:val="0"/>
                  <w:marBottom w:val="0"/>
                  <w:divBdr>
                    <w:top w:val="none" w:sz="0" w:space="0" w:color="auto"/>
                    <w:left w:val="none" w:sz="0" w:space="0" w:color="auto"/>
                    <w:bottom w:val="none" w:sz="0" w:space="0" w:color="auto"/>
                    <w:right w:val="none" w:sz="0" w:space="0" w:color="auto"/>
                  </w:divBdr>
                  <w:divsChild>
                    <w:div w:id="661200557">
                      <w:marLeft w:val="0"/>
                      <w:marRight w:val="0"/>
                      <w:marTop w:val="0"/>
                      <w:marBottom w:val="0"/>
                      <w:divBdr>
                        <w:top w:val="none" w:sz="0" w:space="0" w:color="auto"/>
                        <w:left w:val="none" w:sz="0" w:space="0" w:color="auto"/>
                        <w:bottom w:val="none" w:sz="0" w:space="0" w:color="auto"/>
                        <w:right w:val="none" w:sz="0" w:space="0" w:color="auto"/>
                      </w:divBdr>
                      <w:divsChild>
                        <w:div w:id="1842433074">
                          <w:marLeft w:val="0"/>
                          <w:marRight w:val="0"/>
                          <w:marTop w:val="0"/>
                          <w:marBottom w:val="0"/>
                          <w:divBdr>
                            <w:top w:val="none" w:sz="0" w:space="0" w:color="auto"/>
                            <w:left w:val="none" w:sz="0" w:space="0" w:color="auto"/>
                            <w:bottom w:val="none" w:sz="0" w:space="0" w:color="auto"/>
                            <w:right w:val="none" w:sz="0" w:space="0" w:color="auto"/>
                          </w:divBdr>
                          <w:divsChild>
                            <w:div w:id="160446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578527">
      <w:bodyDiv w:val="1"/>
      <w:marLeft w:val="0"/>
      <w:marRight w:val="0"/>
      <w:marTop w:val="0"/>
      <w:marBottom w:val="0"/>
      <w:divBdr>
        <w:top w:val="none" w:sz="0" w:space="0" w:color="auto"/>
        <w:left w:val="none" w:sz="0" w:space="0" w:color="auto"/>
        <w:bottom w:val="none" w:sz="0" w:space="0" w:color="auto"/>
        <w:right w:val="none" w:sz="0" w:space="0" w:color="auto"/>
      </w:divBdr>
      <w:divsChild>
        <w:div w:id="375156826">
          <w:marLeft w:val="0"/>
          <w:marRight w:val="0"/>
          <w:marTop w:val="0"/>
          <w:marBottom w:val="0"/>
          <w:divBdr>
            <w:top w:val="none" w:sz="0" w:space="0" w:color="auto"/>
            <w:left w:val="none" w:sz="0" w:space="0" w:color="auto"/>
            <w:bottom w:val="none" w:sz="0" w:space="0" w:color="auto"/>
            <w:right w:val="none" w:sz="0" w:space="0" w:color="auto"/>
          </w:divBdr>
          <w:divsChild>
            <w:div w:id="1340235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634046">
      <w:bodyDiv w:val="1"/>
      <w:marLeft w:val="0"/>
      <w:marRight w:val="0"/>
      <w:marTop w:val="0"/>
      <w:marBottom w:val="0"/>
      <w:divBdr>
        <w:top w:val="none" w:sz="0" w:space="0" w:color="auto"/>
        <w:left w:val="none" w:sz="0" w:space="0" w:color="auto"/>
        <w:bottom w:val="none" w:sz="0" w:space="0" w:color="auto"/>
        <w:right w:val="none" w:sz="0" w:space="0" w:color="auto"/>
      </w:divBdr>
      <w:divsChild>
        <w:div w:id="206068751">
          <w:marLeft w:val="0"/>
          <w:marRight w:val="0"/>
          <w:marTop w:val="0"/>
          <w:marBottom w:val="0"/>
          <w:divBdr>
            <w:top w:val="none" w:sz="0" w:space="0" w:color="auto"/>
            <w:left w:val="none" w:sz="0" w:space="0" w:color="auto"/>
            <w:bottom w:val="none" w:sz="0" w:space="0" w:color="auto"/>
            <w:right w:val="none" w:sz="0" w:space="0" w:color="auto"/>
          </w:divBdr>
          <w:divsChild>
            <w:div w:id="1736468471">
              <w:marLeft w:val="0"/>
              <w:marRight w:val="0"/>
              <w:marTop w:val="0"/>
              <w:marBottom w:val="0"/>
              <w:divBdr>
                <w:top w:val="none" w:sz="0" w:space="0" w:color="auto"/>
                <w:left w:val="none" w:sz="0" w:space="0" w:color="auto"/>
                <w:bottom w:val="none" w:sz="0" w:space="0" w:color="auto"/>
                <w:right w:val="none" w:sz="0" w:space="0" w:color="auto"/>
              </w:divBdr>
              <w:divsChild>
                <w:div w:id="986978314">
                  <w:marLeft w:val="0"/>
                  <w:marRight w:val="0"/>
                  <w:marTop w:val="0"/>
                  <w:marBottom w:val="0"/>
                  <w:divBdr>
                    <w:top w:val="none" w:sz="0" w:space="0" w:color="auto"/>
                    <w:left w:val="none" w:sz="0" w:space="0" w:color="auto"/>
                    <w:bottom w:val="none" w:sz="0" w:space="0" w:color="auto"/>
                    <w:right w:val="none" w:sz="0" w:space="0" w:color="auto"/>
                  </w:divBdr>
                  <w:divsChild>
                    <w:div w:id="1444960297">
                      <w:marLeft w:val="0"/>
                      <w:marRight w:val="0"/>
                      <w:marTop w:val="0"/>
                      <w:marBottom w:val="0"/>
                      <w:divBdr>
                        <w:top w:val="none" w:sz="0" w:space="0" w:color="auto"/>
                        <w:left w:val="none" w:sz="0" w:space="0" w:color="auto"/>
                        <w:bottom w:val="none" w:sz="0" w:space="0" w:color="auto"/>
                        <w:right w:val="none" w:sz="0" w:space="0" w:color="auto"/>
                      </w:divBdr>
                      <w:divsChild>
                        <w:div w:id="1976252856">
                          <w:marLeft w:val="0"/>
                          <w:marRight w:val="0"/>
                          <w:marTop w:val="0"/>
                          <w:marBottom w:val="0"/>
                          <w:divBdr>
                            <w:top w:val="none" w:sz="0" w:space="0" w:color="auto"/>
                            <w:left w:val="none" w:sz="0" w:space="0" w:color="auto"/>
                            <w:bottom w:val="none" w:sz="0" w:space="0" w:color="auto"/>
                            <w:right w:val="none" w:sz="0" w:space="0" w:color="auto"/>
                          </w:divBdr>
                          <w:divsChild>
                            <w:div w:id="114538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0845905">
                  <w:marLeft w:val="0"/>
                  <w:marRight w:val="0"/>
                  <w:marTop w:val="0"/>
                  <w:marBottom w:val="0"/>
                  <w:divBdr>
                    <w:top w:val="none" w:sz="0" w:space="0" w:color="auto"/>
                    <w:left w:val="none" w:sz="0" w:space="0" w:color="auto"/>
                    <w:bottom w:val="none" w:sz="0" w:space="0" w:color="auto"/>
                    <w:right w:val="none" w:sz="0" w:space="0" w:color="auto"/>
                  </w:divBdr>
                  <w:divsChild>
                    <w:div w:id="652684904">
                      <w:marLeft w:val="0"/>
                      <w:marRight w:val="0"/>
                      <w:marTop w:val="0"/>
                      <w:marBottom w:val="0"/>
                      <w:divBdr>
                        <w:top w:val="none" w:sz="0" w:space="0" w:color="auto"/>
                        <w:left w:val="none" w:sz="0" w:space="0" w:color="auto"/>
                        <w:bottom w:val="none" w:sz="0" w:space="0" w:color="auto"/>
                        <w:right w:val="none" w:sz="0" w:space="0" w:color="auto"/>
                      </w:divBdr>
                      <w:divsChild>
                        <w:div w:id="1803574393">
                          <w:marLeft w:val="0"/>
                          <w:marRight w:val="0"/>
                          <w:marTop w:val="0"/>
                          <w:marBottom w:val="0"/>
                          <w:divBdr>
                            <w:top w:val="none" w:sz="0" w:space="0" w:color="auto"/>
                            <w:left w:val="none" w:sz="0" w:space="0" w:color="auto"/>
                            <w:bottom w:val="none" w:sz="0" w:space="0" w:color="auto"/>
                            <w:right w:val="none" w:sz="0" w:space="0" w:color="auto"/>
                          </w:divBdr>
                          <w:divsChild>
                            <w:div w:id="981695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2969116">
      <w:bodyDiv w:val="1"/>
      <w:marLeft w:val="0"/>
      <w:marRight w:val="0"/>
      <w:marTop w:val="0"/>
      <w:marBottom w:val="0"/>
      <w:divBdr>
        <w:top w:val="none" w:sz="0" w:space="0" w:color="auto"/>
        <w:left w:val="none" w:sz="0" w:space="0" w:color="auto"/>
        <w:bottom w:val="none" w:sz="0" w:space="0" w:color="auto"/>
        <w:right w:val="none" w:sz="0" w:space="0" w:color="auto"/>
      </w:divBdr>
    </w:div>
    <w:div w:id="1683555660">
      <w:bodyDiv w:val="1"/>
      <w:marLeft w:val="0"/>
      <w:marRight w:val="0"/>
      <w:marTop w:val="0"/>
      <w:marBottom w:val="0"/>
      <w:divBdr>
        <w:top w:val="none" w:sz="0" w:space="0" w:color="auto"/>
        <w:left w:val="none" w:sz="0" w:space="0" w:color="auto"/>
        <w:bottom w:val="none" w:sz="0" w:space="0" w:color="auto"/>
        <w:right w:val="none" w:sz="0" w:space="0" w:color="auto"/>
      </w:divBdr>
      <w:divsChild>
        <w:div w:id="1078866036">
          <w:marLeft w:val="0"/>
          <w:marRight w:val="0"/>
          <w:marTop w:val="0"/>
          <w:marBottom w:val="0"/>
          <w:divBdr>
            <w:top w:val="none" w:sz="0" w:space="0" w:color="auto"/>
            <w:left w:val="none" w:sz="0" w:space="0" w:color="auto"/>
            <w:bottom w:val="none" w:sz="0" w:space="0" w:color="auto"/>
            <w:right w:val="none" w:sz="0" w:space="0" w:color="auto"/>
          </w:divBdr>
          <w:divsChild>
            <w:div w:id="1403215737">
              <w:marLeft w:val="0"/>
              <w:marRight w:val="0"/>
              <w:marTop w:val="0"/>
              <w:marBottom w:val="0"/>
              <w:divBdr>
                <w:top w:val="none" w:sz="0" w:space="0" w:color="auto"/>
                <w:left w:val="none" w:sz="0" w:space="0" w:color="auto"/>
                <w:bottom w:val="none" w:sz="0" w:space="0" w:color="auto"/>
                <w:right w:val="none" w:sz="0" w:space="0" w:color="auto"/>
              </w:divBdr>
              <w:divsChild>
                <w:div w:id="1000618153">
                  <w:marLeft w:val="0"/>
                  <w:marRight w:val="0"/>
                  <w:marTop w:val="0"/>
                  <w:marBottom w:val="0"/>
                  <w:divBdr>
                    <w:top w:val="none" w:sz="0" w:space="0" w:color="auto"/>
                    <w:left w:val="none" w:sz="0" w:space="0" w:color="auto"/>
                    <w:bottom w:val="none" w:sz="0" w:space="0" w:color="auto"/>
                    <w:right w:val="none" w:sz="0" w:space="0" w:color="auto"/>
                  </w:divBdr>
                  <w:divsChild>
                    <w:div w:id="1789353255">
                      <w:marLeft w:val="0"/>
                      <w:marRight w:val="0"/>
                      <w:marTop w:val="0"/>
                      <w:marBottom w:val="0"/>
                      <w:divBdr>
                        <w:top w:val="none" w:sz="0" w:space="0" w:color="auto"/>
                        <w:left w:val="none" w:sz="0" w:space="0" w:color="auto"/>
                        <w:bottom w:val="none" w:sz="0" w:space="0" w:color="auto"/>
                        <w:right w:val="none" w:sz="0" w:space="0" w:color="auto"/>
                      </w:divBdr>
                      <w:divsChild>
                        <w:div w:id="1855995254">
                          <w:marLeft w:val="0"/>
                          <w:marRight w:val="0"/>
                          <w:marTop w:val="0"/>
                          <w:marBottom w:val="0"/>
                          <w:divBdr>
                            <w:top w:val="none" w:sz="0" w:space="0" w:color="auto"/>
                            <w:left w:val="none" w:sz="0" w:space="0" w:color="auto"/>
                            <w:bottom w:val="none" w:sz="0" w:space="0" w:color="auto"/>
                            <w:right w:val="none" w:sz="0" w:space="0" w:color="auto"/>
                          </w:divBdr>
                          <w:divsChild>
                            <w:div w:id="474956587">
                              <w:marLeft w:val="0"/>
                              <w:marRight w:val="0"/>
                              <w:marTop w:val="0"/>
                              <w:marBottom w:val="0"/>
                              <w:divBdr>
                                <w:top w:val="none" w:sz="0" w:space="0" w:color="auto"/>
                                <w:left w:val="none" w:sz="0" w:space="0" w:color="auto"/>
                                <w:bottom w:val="none" w:sz="0" w:space="0" w:color="auto"/>
                                <w:right w:val="none" w:sz="0" w:space="0" w:color="auto"/>
                              </w:divBdr>
                              <w:divsChild>
                                <w:div w:id="1528983247">
                                  <w:marLeft w:val="0"/>
                                  <w:marRight w:val="0"/>
                                  <w:marTop w:val="0"/>
                                  <w:marBottom w:val="0"/>
                                  <w:divBdr>
                                    <w:top w:val="none" w:sz="0" w:space="0" w:color="auto"/>
                                    <w:left w:val="none" w:sz="0" w:space="0" w:color="auto"/>
                                    <w:bottom w:val="none" w:sz="0" w:space="0" w:color="auto"/>
                                    <w:right w:val="none" w:sz="0" w:space="0" w:color="auto"/>
                                  </w:divBdr>
                                  <w:divsChild>
                                    <w:div w:id="1563247106">
                                      <w:marLeft w:val="0"/>
                                      <w:marRight w:val="0"/>
                                      <w:marTop w:val="0"/>
                                      <w:marBottom w:val="0"/>
                                      <w:divBdr>
                                        <w:top w:val="none" w:sz="0" w:space="0" w:color="auto"/>
                                        <w:left w:val="none" w:sz="0" w:space="0" w:color="auto"/>
                                        <w:bottom w:val="none" w:sz="0" w:space="0" w:color="auto"/>
                                        <w:right w:val="none" w:sz="0" w:space="0" w:color="auto"/>
                                      </w:divBdr>
                                      <w:divsChild>
                                        <w:div w:id="1702395765">
                                          <w:marLeft w:val="0"/>
                                          <w:marRight w:val="0"/>
                                          <w:marTop w:val="0"/>
                                          <w:marBottom w:val="0"/>
                                          <w:divBdr>
                                            <w:top w:val="none" w:sz="0" w:space="0" w:color="auto"/>
                                            <w:left w:val="none" w:sz="0" w:space="0" w:color="auto"/>
                                            <w:bottom w:val="none" w:sz="0" w:space="0" w:color="auto"/>
                                            <w:right w:val="none" w:sz="0" w:space="0" w:color="auto"/>
                                          </w:divBdr>
                                          <w:divsChild>
                                            <w:div w:id="75779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0563895">
      <w:bodyDiv w:val="1"/>
      <w:marLeft w:val="0"/>
      <w:marRight w:val="0"/>
      <w:marTop w:val="0"/>
      <w:marBottom w:val="0"/>
      <w:divBdr>
        <w:top w:val="none" w:sz="0" w:space="0" w:color="auto"/>
        <w:left w:val="none" w:sz="0" w:space="0" w:color="auto"/>
        <w:bottom w:val="none" w:sz="0" w:space="0" w:color="auto"/>
        <w:right w:val="none" w:sz="0" w:space="0" w:color="auto"/>
      </w:divBdr>
      <w:divsChild>
        <w:div w:id="1634482510">
          <w:marLeft w:val="0"/>
          <w:marRight w:val="0"/>
          <w:marTop w:val="0"/>
          <w:marBottom w:val="0"/>
          <w:divBdr>
            <w:top w:val="none" w:sz="0" w:space="0" w:color="auto"/>
            <w:left w:val="none" w:sz="0" w:space="0" w:color="auto"/>
            <w:bottom w:val="none" w:sz="0" w:space="0" w:color="auto"/>
            <w:right w:val="none" w:sz="0" w:space="0" w:color="auto"/>
          </w:divBdr>
          <w:divsChild>
            <w:div w:id="267467666">
              <w:marLeft w:val="0"/>
              <w:marRight w:val="0"/>
              <w:marTop w:val="0"/>
              <w:marBottom w:val="0"/>
              <w:divBdr>
                <w:top w:val="none" w:sz="0" w:space="0" w:color="auto"/>
                <w:left w:val="none" w:sz="0" w:space="0" w:color="auto"/>
                <w:bottom w:val="none" w:sz="0" w:space="0" w:color="auto"/>
                <w:right w:val="none" w:sz="0" w:space="0" w:color="auto"/>
              </w:divBdr>
              <w:divsChild>
                <w:div w:id="1472671951">
                  <w:marLeft w:val="0"/>
                  <w:marRight w:val="0"/>
                  <w:marTop w:val="0"/>
                  <w:marBottom w:val="0"/>
                  <w:divBdr>
                    <w:top w:val="none" w:sz="0" w:space="0" w:color="auto"/>
                    <w:left w:val="none" w:sz="0" w:space="0" w:color="auto"/>
                    <w:bottom w:val="none" w:sz="0" w:space="0" w:color="auto"/>
                    <w:right w:val="none" w:sz="0" w:space="0" w:color="auto"/>
                  </w:divBdr>
                  <w:divsChild>
                    <w:div w:id="445580467">
                      <w:marLeft w:val="0"/>
                      <w:marRight w:val="0"/>
                      <w:marTop w:val="0"/>
                      <w:marBottom w:val="0"/>
                      <w:divBdr>
                        <w:top w:val="none" w:sz="0" w:space="0" w:color="auto"/>
                        <w:left w:val="none" w:sz="0" w:space="0" w:color="auto"/>
                        <w:bottom w:val="none" w:sz="0" w:space="0" w:color="auto"/>
                        <w:right w:val="none" w:sz="0" w:space="0" w:color="auto"/>
                      </w:divBdr>
                      <w:divsChild>
                        <w:div w:id="206217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113959">
      <w:bodyDiv w:val="1"/>
      <w:marLeft w:val="0"/>
      <w:marRight w:val="0"/>
      <w:marTop w:val="0"/>
      <w:marBottom w:val="0"/>
      <w:divBdr>
        <w:top w:val="none" w:sz="0" w:space="0" w:color="auto"/>
        <w:left w:val="none" w:sz="0" w:space="0" w:color="auto"/>
        <w:bottom w:val="none" w:sz="0" w:space="0" w:color="auto"/>
        <w:right w:val="none" w:sz="0" w:space="0" w:color="auto"/>
      </w:divBdr>
      <w:divsChild>
        <w:div w:id="2094541783">
          <w:marLeft w:val="0"/>
          <w:marRight w:val="0"/>
          <w:marTop w:val="0"/>
          <w:marBottom w:val="0"/>
          <w:divBdr>
            <w:top w:val="none" w:sz="0" w:space="0" w:color="auto"/>
            <w:left w:val="none" w:sz="0" w:space="0" w:color="auto"/>
            <w:bottom w:val="none" w:sz="0" w:space="0" w:color="auto"/>
            <w:right w:val="none" w:sz="0" w:space="0" w:color="auto"/>
          </w:divBdr>
          <w:divsChild>
            <w:div w:id="134521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787304">
      <w:bodyDiv w:val="1"/>
      <w:marLeft w:val="0"/>
      <w:marRight w:val="0"/>
      <w:marTop w:val="0"/>
      <w:marBottom w:val="0"/>
      <w:divBdr>
        <w:top w:val="none" w:sz="0" w:space="0" w:color="auto"/>
        <w:left w:val="none" w:sz="0" w:space="0" w:color="auto"/>
        <w:bottom w:val="none" w:sz="0" w:space="0" w:color="auto"/>
        <w:right w:val="none" w:sz="0" w:space="0" w:color="auto"/>
      </w:divBdr>
      <w:divsChild>
        <w:div w:id="736898171">
          <w:marLeft w:val="0"/>
          <w:marRight w:val="0"/>
          <w:marTop w:val="0"/>
          <w:marBottom w:val="0"/>
          <w:divBdr>
            <w:top w:val="none" w:sz="0" w:space="0" w:color="auto"/>
            <w:left w:val="none" w:sz="0" w:space="0" w:color="auto"/>
            <w:bottom w:val="none" w:sz="0" w:space="0" w:color="auto"/>
            <w:right w:val="none" w:sz="0" w:space="0" w:color="auto"/>
          </w:divBdr>
          <w:divsChild>
            <w:div w:id="80087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un.org/documents/ga/res/42/ares42-187.htm" TargetMode="External"/><Relationship Id="rId4" Type="http://schemas.microsoft.com/office/2007/relationships/stylesWithEffects" Target="stylesWithEffects.xml"/><Relationship Id="rId9" Type="http://schemas.openxmlformats.org/officeDocument/2006/relationships/hyperlink" Target="http://www.theecologist.org/Interviews/378231/paul_kingsnorth_environmentalists_have_lost_their_wa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8C59B-F4AE-4D7D-B20C-7750C1703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9208</Words>
  <Characters>52490</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Ania</cp:lastModifiedBy>
  <cp:revision>2</cp:revision>
  <cp:lastPrinted>2012-09-30T12:06:00Z</cp:lastPrinted>
  <dcterms:created xsi:type="dcterms:W3CDTF">2013-02-17T06:29:00Z</dcterms:created>
  <dcterms:modified xsi:type="dcterms:W3CDTF">2013-02-17T06:29:00Z</dcterms:modified>
</cp:coreProperties>
</file>